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A78A6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8C9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8ACB81" wp14:editId="34ADF2F3">
                <wp:simplePos x="0" y="0"/>
                <wp:positionH relativeFrom="column">
                  <wp:posOffset>-838200</wp:posOffset>
                </wp:positionH>
                <wp:positionV relativeFrom="paragraph">
                  <wp:posOffset>-542925</wp:posOffset>
                </wp:positionV>
                <wp:extent cx="7067550" cy="1021080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21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pattFill prst="pct7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9E18" id="Прямоугольник 1" o:spid="_x0000_s1026" style="position:absolute;margin-left:-66pt;margin-top:-42.75pt;width:556.5pt;height:80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" strokeweight="3pt">
                <v:fill rotate="t" focus="50%" type="gradient"/>
                <v:stroke r:id="rId6" o:title="" filltype="pattern"/>
              </v:rect>
            </w:pict>
          </mc:Fallback>
        </mc:AlternateContent>
      </w:r>
      <w:r w:rsidRPr="005448C9">
        <w:rPr>
          <w:rFonts w:ascii="Times New Roman" w:hAnsi="Times New Roman" w:cs="Times New Roman"/>
          <w:b/>
          <w:sz w:val="36"/>
          <w:szCs w:val="36"/>
        </w:rPr>
        <w:t xml:space="preserve">казенное общеобразовательное учреждение </w:t>
      </w:r>
    </w:p>
    <w:p w14:paraId="05235FB6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8C9">
        <w:rPr>
          <w:rFonts w:ascii="Times New Roman" w:hAnsi="Times New Roman" w:cs="Times New Roman"/>
          <w:b/>
          <w:sz w:val="36"/>
          <w:szCs w:val="36"/>
        </w:rPr>
        <w:t xml:space="preserve">Омской области </w:t>
      </w:r>
    </w:p>
    <w:p w14:paraId="391B6FB5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8C9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5448C9">
        <w:rPr>
          <w:rFonts w:ascii="Times New Roman" w:hAnsi="Times New Roman" w:cs="Times New Roman"/>
          <w:b/>
          <w:sz w:val="36"/>
          <w:szCs w:val="36"/>
        </w:rPr>
        <w:t>Адаптивная  школа</w:t>
      </w:r>
      <w:proofErr w:type="gramEnd"/>
      <w:r w:rsidRPr="005448C9">
        <w:rPr>
          <w:rFonts w:ascii="Times New Roman" w:hAnsi="Times New Roman" w:cs="Times New Roman"/>
          <w:b/>
          <w:sz w:val="36"/>
          <w:szCs w:val="36"/>
        </w:rPr>
        <w:t xml:space="preserve"> – детский сад № 76»</w:t>
      </w:r>
    </w:p>
    <w:p w14:paraId="6C993B22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4D7E7306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070F87C6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79D85B31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7C2F63B4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4110E8CD" w14:textId="77777777" w:rsidR="00C84C0B" w:rsidRPr="005448C9" w:rsidRDefault="00C84C0B" w:rsidP="00395AE2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14:paraId="0521AEE8" w14:textId="77777777" w:rsidR="002B78DA" w:rsidRPr="005448C9" w:rsidRDefault="002B78DA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BFD66A" w14:textId="05D630FB" w:rsidR="008D35D9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48C9">
        <w:rPr>
          <w:rFonts w:ascii="Times New Roman" w:hAnsi="Times New Roman" w:cs="Times New Roman"/>
          <w:b/>
          <w:bCs/>
          <w:sz w:val="36"/>
          <w:szCs w:val="36"/>
        </w:rPr>
        <w:t xml:space="preserve">Анализ работы методического объединения </w:t>
      </w:r>
    </w:p>
    <w:p w14:paraId="1A918776" w14:textId="77777777" w:rsidR="008D35D9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48C9">
        <w:rPr>
          <w:rFonts w:ascii="Times New Roman" w:hAnsi="Times New Roman" w:cs="Times New Roman"/>
          <w:b/>
          <w:bCs/>
          <w:sz w:val="36"/>
          <w:szCs w:val="36"/>
        </w:rPr>
        <w:t xml:space="preserve">начальных классов и </w:t>
      </w:r>
    </w:p>
    <w:p w14:paraId="5C06835F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48C9">
        <w:rPr>
          <w:rFonts w:ascii="Times New Roman" w:hAnsi="Times New Roman" w:cs="Times New Roman"/>
          <w:b/>
          <w:bCs/>
          <w:sz w:val="36"/>
          <w:szCs w:val="36"/>
        </w:rPr>
        <w:t>воспитателей групп продленного дня</w:t>
      </w:r>
    </w:p>
    <w:p w14:paraId="00EAB49F" w14:textId="5352E6A8" w:rsidR="00C84C0B" w:rsidRPr="005448C9" w:rsidRDefault="00026DE4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48C9">
        <w:rPr>
          <w:rFonts w:ascii="Times New Roman" w:hAnsi="Times New Roman" w:cs="Times New Roman"/>
          <w:b/>
          <w:bCs/>
          <w:sz w:val="36"/>
          <w:szCs w:val="36"/>
        </w:rPr>
        <w:t>за 202</w:t>
      </w:r>
      <w:r w:rsidR="0065674C" w:rsidRPr="005448C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5448C9">
        <w:rPr>
          <w:rFonts w:ascii="Times New Roman" w:hAnsi="Times New Roman" w:cs="Times New Roman"/>
          <w:b/>
          <w:bCs/>
          <w:sz w:val="36"/>
          <w:szCs w:val="36"/>
        </w:rPr>
        <w:t xml:space="preserve"> - 202</w:t>
      </w:r>
      <w:r w:rsidR="0065674C" w:rsidRPr="005448C9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C84C0B" w:rsidRPr="005448C9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471FFAD3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639EF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95D7E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4722F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D2C86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1D40A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068C9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0C91A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BB5F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3E594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B5635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6D10B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E9021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C0281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36"/>
          <w:szCs w:val="36"/>
        </w:rPr>
      </w:pPr>
      <w:r w:rsidRPr="005448C9">
        <w:rPr>
          <w:rFonts w:ascii="Times New Roman" w:hAnsi="Times New Roman" w:cs="Times New Roman"/>
          <w:b/>
          <w:bCs/>
          <w:sz w:val="36"/>
          <w:szCs w:val="36"/>
        </w:rPr>
        <w:t>Председатель:</w:t>
      </w:r>
    </w:p>
    <w:p w14:paraId="5758D166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36"/>
          <w:szCs w:val="36"/>
        </w:rPr>
      </w:pPr>
      <w:r w:rsidRPr="005448C9">
        <w:rPr>
          <w:rFonts w:ascii="Times New Roman" w:hAnsi="Times New Roman" w:cs="Times New Roman"/>
          <w:b/>
          <w:bCs/>
          <w:sz w:val="36"/>
          <w:szCs w:val="36"/>
        </w:rPr>
        <w:t>Боярская С.Г.</w:t>
      </w:r>
    </w:p>
    <w:p w14:paraId="05661B49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18235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CF80E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511E4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C4BBD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291DD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29D07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F1C43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C26F6" w14:textId="77777777" w:rsidR="008D35D9" w:rsidRPr="005448C9" w:rsidRDefault="008D35D9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F5F11" w14:textId="56D56009" w:rsidR="008D35D9" w:rsidRPr="005448C9" w:rsidRDefault="00026DE4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48C9">
        <w:rPr>
          <w:rFonts w:ascii="Times New Roman" w:hAnsi="Times New Roman" w:cs="Times New Roman"/>
          <w:b/>
          <w:bCs/>
          <w:sz w:val="36"/>
          <w:szCs w:val="36"/>
        </w:rPr>
        <w:t>Омск 202</w:t>
      </w:r>
      <w:r w:rsidR="0065674C" w:rsidRPr="005448C9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8D35D9" w:rsidRPr="005448C9">
        <w:rPr>
          <w:rFonts w:ascii="Times New Roman" w:hAnsi="Times New Roman" w:cs="Times New Roman"/>
          <w:b/>
          <w:bCs/>
          <w:sz w:val="36"/>
          <w:szCs w:val="36"/>
        </w:rPr>
        <w:t>г</w:t>
      </w:r>
    </w:p>
    <w:p w14:paraId="099EF5C2" w14:textId="77777777" w:rsidR="00C84C0B" w:rsidRPr="005448C9" w:rsidRDefault="00C84C0B" w:rsidP="00395A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48C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A179644" w14:textId="16616C0E" w:rsidR="005448C9" w:rsidRPr="005448C9" w:rsidRDefault="002F5706" w:rsidP="00301209">
      <w:pPr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448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Цель</w:t>
      </w:r>
      <w:r w:rsidRPr="005448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5448C9" w:rsidRPr="005448C9">
        <w:rPr>
          <w:rFonts w:ascii="Times New Roman" w:eastAsia="Times New Roman" w:hAnsi="Times New Roman" w:cs="Times New Roman"/>
          <w:bCs/>
          <w:iCs/>
          <w:sz w:val="28"/>
          <w:szCs w:val="28"/>
        </w:rPr>
        <w:t>Повышение уровня профессиональной компетентности педагогов для удовлетворения образовательных запросов всех участников образовательных отношений.</w:t>
      </w:r>
    </w:p>
    <w:p w14:paraId="5E5EACBE" w14:textId="77777777" w:rsidR="005448C9" w:rsidRPr="005448C9" w:rsidRDefault="005448C9" w:rsidP="00301209">
      <w:pPr>
        <w:spacing w:after="0" w:line="240" w:lineRule="auto"/>
        <w:ind w:right="-94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</w:p>
    <w:p w14:paraId="699A57E4" w14:textId="39BA1742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Задачи: 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5448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448C9" w:rsidRPr="005448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Совершенствовать работу педагогов в использовании современных подходов к нравственно-патриотическому воспитанию детей в образовательном процессе</w:t>
      </w:r>
      <w:r w:rsidR="005448C9" w:rsidRPr="005448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586A8A" w14:textId="77777777" w:rsidR="005448C9" w:rsidRPr="005448C9" w:rsidRDefault="002F5706" w:rsidP="00301209">
      <w:pPr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448C9" w:rsidRPr="005448C9">
        <w:rPr>
          <w:rFonts w:ascii="Times New Roman" w:eastAsia="Times New Roman" w:hAnsi="Times New Roman" w:cs="Times New Roman"/>
          <w:sz w:val="28"/>
          <w:szCs w:val="28"/>
        </w:rPr>
        <w:t>Продолжить работу по совершенствованию компетентностей педагогов с целью вовлечения родителей в единое образовательное пространство.</w:t>
      </w:r>
    </w:p>
    <w:p w14:paraId="612AA6DC" w14:textId="24F2F650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C9">
        <w:rPr>
          <w:rFonts w:ascii="Times New Roman" w:eastAsia="Times New Roman" w:hAnsi="Times New Roman" w:cs="Times New Roman"/>
          <w:sz w:val="28"/>
          <w:szCs w:val="28"/>
        </w:rPr>
        <w:t xml:space="preserve">Определить необходимость индивидуальной работы со слабоуспевающими учащимися, обозначить направления работы на второе полугодие. Подвести итоги работы в рамках тематических недель за первое полугодие. </w:t>
      </w:r>
    </w:p>
    <w:p w14:paraId="43CD8494" w14:textId="10933734" w:rsidR="005448C9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 </w:t>
      </w:r>
      <w:r w:rsidR="005448C9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Расширить знания педагогов в области развития читательского интереса у обучающихся КОУ.</w:t>
      </w:r>
    </w:p>
    <w:p w14:paraId="6A29DEA3" w14:textId="0C3CABA9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4. Оказать методическую помощь и индивидуальные консультации по вопросам преподавания предметов в начальной школе, организации внеклассной деятельности. Представить опыт работы педагогов по темам самообразования в виде выбранных продуктов. Подвести итоги работы по результатам проверки техники чтения, проведенного мониторинга и диагностики. Проанализировать результативность работы МО в 202</w:t>
      </w:r>
      <w:r w:rsid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уч.году</w:t>
      </w:r>
      <w:proofErr w:type="spellEnd"/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обсудить и составить план работы МО на 202</w:t>
      </w:r>
      <w:r w:rsid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уч.год</w:t>
      </w:r>
      <w:proofErr w:type="spellEnd"/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Pr="005448C9">
        <w:rPr>
          <w:rFonts w:ascii="Times New Roman" w:eastAsia="Times New Roman" w:hAnsi="Times New Roman" w:cs="Times New Roman"/>
          <w:sz w:val="28"/>
          <w:szCs w:val="28"/>
        </w:rPr>
        <w:t>Подвести итоги работы в рамках тематических недель за второе полугодие.</w:t>
      </w:r>
    </w:p>
    <w:p w14:paraId="634F0567" w14:textId="77777777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8F39BA" w14:textId="77777777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48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направления работы:</w:t>
      </w:r>
    </w:p>
    <w:p w14:paraId="36A67155" w14:textId="77777777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работа в едином образовательном пространстве;</w:t>
      </w:r>
    </w:p>
    <w:p w14:paraId="2A569EC6" w14:textId="77777777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открытые уроки и занятия;</w:t>
      </w:r>
    </w:p>
    <w:p w14:paraId="5815E40D" w14:textId="77777777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презентация педагогического опыта;</w:t>
      </w:r>
    </w:p>
    <w:p w14:paraId="5ADAA38F" w14:textId="77777777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индивидуальные и групповые консультации;</w:t>
      </w:r>
    </w:p>
    <w:p w14:paraId="003DB3D9" w14:textId="77777777" w:rsidR="002F5706" w:rsidRPr="005448C9" w:rsidRDefault="002F5706" w:rsidP="00301209">
      <w:pPr>
        <w:spacing w:after="0" w:line="240" w:lineRule="auto"/>
        <w:ind w:right="-9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B25F286" w14:textId="438EF025" w:rsidR="00C84C0B" w:rsidRPr="005448C9" w:rsidRDefault="00C84C0B" w:rsidP="00301209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8C9">
        <w:rPr>
          <w:rFonts w:ascii="Times New Roman" w:hAnsi="Times New Roman" w:cs="Times New Roman"/>
          <w:bCs/>
          <w:sz w:val="28"/>
          <w:szCs w:val="28"/>
        </w:rPr>
        <w:t>Для решения поставленных задач и реализации планов по выбранным направлениям, учителя начальных классов и воспитатели ГПД</w:t>
      </w:r>
      <w:r w:rsidR="007C3C8F">
        <w:rPr>
          <w:rFonts w:ascii="Times New Roman" w:hAnsi="Times New Roman" w:cs="Times New Roman"/>
          <w:bCs/>
          <w:sz w:val="28"/>
          <w:szCs w:val="28"/>
        </w:rPr>
        <w:t xml:space="preserve">, входящие в состав МО, </w:t>
      </w:r>
      <w:r w:rsidRPr="005448C9">
        <w:rPr>
          <w:rFonts w:ascii="Times New Roman" w:hAnsi="Times New Roman" w:cs="Times New Roman"/>
          <w:bCs/>
          <w:sz w:val="28"/>
          <w:szCs w:val="28"/>
        </w:rPr>
        <w:t xml:space="preserve">работали над следующими методическими темами: </w:t>
      </w:r>
    </w:p>
    <w:p w14:paraId="19D5C471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DDDAA6" w14:textId="77777777" w:rsidR="00C84C0B" w:rsidRPr="005448C9" w:rsidRDefault="00C84C0B" w:rsidP="00395AE2">
      <w:pPr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093"/>
        <w:gridCol w:w="1909"/>
        <w:gridCol w:w="1725"/>
        <w:gridCol w:w="3337"/>
      </w:tblGrid>
      <w:tr w:rsidR="007C3C8F" w:rsidRPr="005448C9" w14:paraId="110113D8" w14:textId="77777777" w:rsidTr="007C3C8F">
        <w:tc>
          <w:tcPr>
            <w:tcW w:w="507" w:type="dxa"/>
          </w:tcPr>
          <w:p w14:paraId="3219E39A" w14:textId="77777777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3" w:type="dxa"/>
          </w:tcPr>
          <w:p w14:paraId="263D67DC" w14:textId="77777777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09" w:type="dxa"/>
          </w:tcPr>
          <w:p w14:paraId="1CC61F64" w14:textId="77777777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25" w:type="dxa"/>
          </w:tcPr>
          <w:p w14:paraId="456504BD" w14:textId="0F311721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3337" w:type="dxa"/>
          </w:tcPr>
          <w:p w14:paraId="77AF0934" w14:textId="7FE31336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7C3C8F" w:rsidRPr="005448C9" w14:paraId="4C6CE6F8" w14:textId="77777777" w:rsidTr="007C3C8F">
        <w:tc>
          <w:tcPr>
            <w:tcW w:w="507" w:type="dxa"/>
          </w:tcPr>
          <w:p w14:paraId="6F362EFA" w14:textId="0D30D007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3" w:type="dxa"/>
          </w:tcPr>
          <w:p w14:paraId="1CC3D9FB" w14:textId="2663D886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Бояринцева</w:t>
            </w:r>
            <w:proofErr w:type="spellEnd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909" w:type="dxa"/>
          </w:tcPr>
          <w:p w14:paraId="208E401C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725" w:type="dxa"/>
          </w:tcPr>
          <w:p w14:paraId="22B016DD" w14:textId="7DE2E93E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3337" w:type="dxa"/>
          </w:tcPr>
          <w:p w14:paraId="0C3E486B" w14:textId="4F73A5E5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у учащихся с ЗПР через работу с сюжетными картинками.</w:t>
            </w:r>
          </w:p>
        </w:tc>
      </w:tr>
      <w:tr w:rsidR="007C3C8F" w:rsidRPr="005448C9" w14:paraId="4958BCFF" w14:textId="77777777" w:rsidTr="007C3C8F">
        <w:tc>
          <w:tcPr>
            <w:tcW w:w="507" w:type="dxa"/>
          </w:tcPr>
          <w:p w14:paraId="08E5977B" w14:textId="24A94CE0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3" w:type="dxa"/>
          </w:tcPr>
          <w:p w14:paraId="6AF105EC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Боярская Светлана Геннадьевна</w:t>
            </w:r>
          </w:p>
        </w:tc>
        <w:tc>
          <w:tcPr>
            <w:tcW w:w="1909" w:type="dxa"/>
          </w:tcPr>
          <w:p w14:paraId="3B7D3070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725" w:type="dxa"/>
          </w:tcPr>
          <w:p w14:paraId="6FC9ECB2" w14:textId="654AB3DC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Высшая</w:t>
            </w:r>
          </w:p>
        </w:tc>
        <w:tc>
          <w:tcPr>
            <w:tcW w:w="3337" w:type="dxa"/>
          </w:tcPr>
          <w:p w14:paraId="4CB7FC59" w14:textId="5869D980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картинно – графических схем для развития связной речи учащихся младших классов с ТНР.</w:t>
            </w:r>
          </w:p>
        </w:tc>
      </w:tr>
      <w:tr w:rsidR="007C3C8F" w:rsidRPr="005448C9" w14:paraId="7967D421" w14:textId="77777777" w:rsidTr="007C3C8F">
        <w:tc>
          <w:tcPr>
            <w:tcW w:w="507" w:type="dxa"/>
          </w:tcPr>
          <w:p w14:paraId="6C57543B" w14:textId="0DF6E6EC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3" w:type="dxa"/>
          </w:tcPr>
          <w:p w14:paraId="6D475437" w14:textId="77777777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 xml:space="preserve">Дьякова Елена </w:t>
            </w:r>
            <w:r w:rsidRPr="00544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  <w:p w14:paraId="6476BAB0" w14:textId="77777777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39E4E3C1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Учитель </w:t>
            </w: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начальных классов</w:t>
            </w:r>
          </w:p>
        </w:tc>
        <w:tc>
          <w:tcPr>
            <w:tcW w:w="1725" w:type="dxa"/>
          </w:tcPr>
          <w:p w14:paraId="49085CD8" w14:textId="0F6819F7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lastRenderedPageBreak/>
              <w:t>I</w:t>
            </w:r>
          </w:p>
        </w:tc>
        <w:tc>
          <w:tcPr>
            <w:tcW w:w="3337" w:type="dxa"/>
          </w:tcPr>
          <w:p w14:paraId="1D023995" w14:textId="308A69C4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  <w:r w:rsidRPr="00DF6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начальных классов с ЗПР средствами художественной литературы.</w:t>
            </w:r>
          </w:p>
        </w:tc>
      </w:tr>
      <w:tr w:rsidR="007C3C8F" w:rsidRPr="005448C9" w14:paraId="046094FB" w14:textId="77777777" w:rsidTr="007C3C8F">
        <w:tc>
          <w:tcPr>
            <w:tcW w:w="507" w:type="dxa"/>
          </w:tcPr>
          <w:p w14:paraId="1F41EF60" w14:textId="5405B264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093" w:type="dxa"/>
          </w:tcPr>
          <w:p w14:paraId="3F88F33E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Зенькова Ляна Владимировна</w:t>
            </w:r>
          </w:p>
          <w:p w14:paraId="050FD01C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4AAF751F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725" w:type="dxa"/>
          </w:tcPr>
          <w:p w14:paraId="57A2E442" w14:textId="7C76E19E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3337" w:type="dxa"/>
          </w:tcPr>
          <w:p w14:paraId="482D13E2" w14:textId="60DE9FBC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Развитие речи у младших школьников с ЗПР через работу с операционными картами.</w:t>
            </w:r>
          </w:p>
        </w:tc>
      </w:tr>
      <w:tr w:rsidR="007C3C8F" w:rsidRPr="005448C9" w14:paraId="7B3553B5" w14:textId="77777777" w:rsidTr="007C3C8F">
        <w:tc>
          <w:tcPr>
            <w:tcW w:w="507" w:type="dxa"/>
          </w:tcPr>
          <w:p w14:paraId="0840066D" w14:textId="79998B2E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3" w:type="dxa"/>
          </w:tcPr>
          <w:p w14:paraId="1B4341A4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Корыц</w:t>
            </w:r>
            <w:proofErr w:type="spellEnd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909" w:type="dxa"/>
          </w:tcPr>
          <w:p w14:paraId="7E39F356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ИЗО</w:t>
            </w:r>
          </w:p>
        </w:tc>
        <w:tc>
          <w:tcPr>
            <w:tcW w:w="1725" w:type="dxa"/>
          </w:tcPr>
          <w:p w14:paraId="02D20CC7" w14:textId="598A8878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Высшая</w:t>
            </w:r>
          </w:p>
        </w:tc>
        <w:tc>
          <w:tcPr>
            <w:tcW w:w="3337" w:type="dxa"/>
          </w:tcPr>
          <w:p w14:paraId="10392461" w14:textId="1F1BA693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Художественно – дидактические игры и упражнения на уроках изобразительного искусства как средство развития творческой активности учащихся младшего школьного возраста с ОВЗ.</w:t>
            </w:r>
          </w:p>
        </w:tc>
      </w:tr>
      <w:tr w:rsidR="007C3C8F" w:rsidRPr="005448C9" w14:paraId="6590708F" w14:textId="77777777" w:rsidTr="007C3C8F">
        <w:tc>
          <w:tcPr>
            <w:tcW w:w="507" w:type="dxa"/>
          </w:tcPr>
          <w:p w14:paraId="47D948FB" w14:textId="127D5049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93" w:type="dxa"/>
          </w:tcPr>
          <w:p w14:paraId="75D19355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Кузнецова Ирина Владимировна</w:t>
            </w:r>
          </w:p>
          <w:p w14:paraId="040E0F08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2A634FCB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–</w:t>
            </w:r>
          </w:p>
          <w:p w14:paraId="3EF8E6D4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логопед</w:t>
            </w:r>
          </w:p>
        </w:tc>
        <w:tc>
          <w:tcPr>
            <w:tcW w:w="1725" w:type="dxa"/>
          </w:tcPr>
          <w:p w14:paraId="087824DB" w14:textId="48FCC2CC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Высшая</w:t>
            </w:r>
          </w:p>
        </w:tc>
        <w:tc>
          <w:tcPr>
            <w:tcW w:w="3337" w:type="dxa"/>
          </w:tcPr>
          <w:p w14:paraId="6DBC22D0" w14:textId="4F40EAAF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биоэнергопластики</w:t>
            </w:r>
            <w:proofErr w:type="spellEnd"/>
            <w:r w:rsidRPr="00DF6CD3">
              <w:rPr>
                <w:rFonts w:ascii="Times New Roman" w:hAnsi="Times New Roman" w:cs="Times New Roman"/>
                <w:sz w:val="28"/>
                <w:szCs w:val="28"/>
              </w:rPr>
              <w:t xml:space="preserve">, как эффективной технологии </w:t>
            </w:r>
            <w:proofErr w:type="spellStart"/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DF6CD3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с ОВЗ.</w:t>
            </w:r>
          </w:p>
        </w:tc>
      </w:tr>
      <w:tr w:rsidR="007C3C8F" w:rsidRPr="005448C9" w14:paraId="3955258B" w14:textId="77777777" w:rsidTr="007C3C8F">
        <w:tc>
          <w:tcPr>
            <w:tcW w:w="507" w:type="dxa"/>
          </w:tcPr>
          <w:p w14:paraId="713B0679" w14:textId="6C7DBBA3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93" w:type="dxa"/>
          </w:tcPr>
          <w:p w14:paraId="007438B6" w14:textId="77777777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Кулакова Елена Владимировна</w:t>
            </w:r>
          </w:p>
          <w:p w14:paraId="57DB0A07" w14:textId="77777777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091CA438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725" w:type="dxa"/>
          </w:tcPr>
          <w:p w14:paraId="701E4CDF" w14:textId="077A8D89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</w:tc>
        <w:tc>
          <w:tcPr>
            <w:tcW w:w="3337" w:type="dxa"/>
          </w:tcPr>
          <w:p w14:paraId="2AD49B43" w14:textId="042A918C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методики глобального чтения в коррекционной работе с детьми, не владеющими устной речью.</w:t>
            </w:r>
          </w:p>
        </w:tc>
      </w:tr>
      <w:tr w:rsidR="007C3C8F" w:rsidRPr="005448C9" w14:paraId="51DFEBAE" w14:textId="77777777" w:rsidTr="007C3C8F">
        <w:tc>
          <w:tcPr>
            <w:tcW w:w="507" w:type="dxa"/>
          </w:tcPr>
          <w:p w14:paraId="32F8211B" w14:textId="2E94421E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93" w:type="dxa"/>
          </w:tcPr>
          <w:p w14:paraId="741ACC17" w14:textId="5231546F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Лукаш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ва Юлия Александровна</w:t>
            </w:r>
          </w:p>
        </w:tc>
        <w:tc>
          <w:tcPr>
            <w:tcW w:w="1909" w:type="dxa"/>
          </w:tcPr>
          <w:p w14:paraId="431492E7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14:paraId="772CEC92" w14:textId="03947CF1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</w:tc>
        <w:tc>
          <w:tcPr>
            <w:tcW w:w="3337" w:type="dxa"/>
          </w:tcPr>
          <w:p w14:paraId="07548E33" w14:textId="5577FCDF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у детей с ТМНР с помощью пиктограмм.</w:t>
            </w:r>
          </w:p>
        </w:tc>
      </w:tr>
      <w:tr w:rsidR="007C3C8F" w:rsidRPr="005448C9" w14:paraId="772C4294" w14:textId="77777777" w:rsidTr="007C3C8F">
        <w:tc>
          <w:tcPr>
            <w:tcW w:w="507" w:type="dxa"/>
          </w:tcPr>
          <w:p w14:paraId="128E14EC" w14:textId="08B953F1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93" w:type="dxa"/>
          </w:tcPr>
          <w:p w14:paraId="037C2699" w14:textId="196352BD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Нестеренко Виктория Владимировна</w:t>
            </w:r>
          </w:p>
        </w:tc>
        <w:tc>
          <w:tcPr>
            <w:tcW w:w="1909" w:type="dxa"/>
          </w:tcPr>
          <w:p w14:paraId="4CE17C3F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Учитель музыки </w:t>
            </w:r>
          </w:p>
          <w:p w14:paraId="01684D5D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ритмики</w:t>
            </w:r>
          </w:p>
        </w:tc>
        <w:tc>
          <w:tcPr>
            <w:tcW w:w="1725" w:type="dxa"/>
          </w:tcPr>
          <w:p w14:paraId="74A08595" w14:textId="35385A2C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Высшая</w:t>
            </w:r>
          </w:p>
        </w:tc>
        <w:tc>
          <w:tcPr>
            <w:tcW w:w="3337" w:type="dxa"/>
          </w:tcPr>
          <w:p w14:paraId="196C9F69" w14:textId="117C9D05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потенциала учащихся на уроках музыки через использование </w:t>
            </w:r>
            <w:proofErr w:type="spellStart"/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видеоконтента</w:t>
            </w:r>
            <w:proofErr w:type="spellEnd"/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C8F" w:rsidRPr="005448C9" w14:paraId="17B2BC12" w14:textId="77777777" w:rsidTr="007C3C8F">
        <w:tc>
          <w:tcPr>
            <w:tcW w:w="507" w:type="dxa"/>
          </w:tcPr>
          <w:p w14:paraId="78031F63" w14:textId="51D5AA85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3" w:type="dxa"/>
          </w:tcPr>
          <w:p w14:paraId="2AD805B0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Никоненкова</w:t>
            </w:r>
            <w:proofErr w:type="spellEnd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 xml:space="preserve"> Рафаиловна</w:t>
            </w:r>
          </w:p>
          <w:p w14:paraId="3C5EF9FE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22A962F0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725" w:type="dxa"/>
          </w:tcPr>
          <w:p w14:paraId="00A9CD5B" w14:textId="388B321C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Высшая</w:t>
            </w:r>
          </w:p>
        </w:tc>
        <w:tc>
          <w:tcPr>
            <w:tcW w:w="3337" w:type="dxa"/>
          </w:tcPr>
          <w:p w14:paraId="5745469C" w14:textId="4D318AE2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операционной стороны мыслительной деятельности у младших школьников с ЗПР посредством словесной инструкции в дидактических играх на </w:t>
            </w:r>
            <w:r w:rsidRPr="00DF6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уроках.</w:t>
            </w:r>
          </w:p>
        </w:tc>
      </w:tr>
      <w:tr w:rsidR="007C3C8F" w:rsidRPr="005448C9" w14:paraId="1166D55B" w14:textId="77777777" w:rsidTr="007C3C8F">
        <w:tc>
          <w:tcPr>
            <w:tcW w:w="507" w:type="dxa"/>
          </w:tcPr>
          <w:p w14:paraId="3EE5B982" w14:textId="28185BE8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093" w:type="dxa"/>
          </w:tcPr>
          <w:p w14:paraId="4517A315" w14:textId="36036599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Пономарева Оксана Ивановна</w:t>
            </w:r>
          </w:p>
        </w:tc>
        <w:tc>
          <w:tcPr>
            <w:tcW w:w="1909" w:type="dxa"/>
          </w:tcPr>
          <w:p w14:paraId="36D829F5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1725" w:type="dxa"/>
          </w:tcPr>
          <w:p w14:paraId="32B11A78" w14:textId="5ED8AC41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</w:tc>
        <w:tc>
          <w:tcPr>
            <w:tcW w:w="3337" w:type="dxa"/>
          </w:tcPr>
          <w:p w14:paraId="1DCE60DE" w14:textId="0D37D9F4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поведения у младших школьников с ОВЗ, состоящих на ВШУ.</w:t>
            </w:r>
          </w:p>
        </w:tc>
      </w:tr>
      <w:tr w:rsidR="007C3C8F" w:rsidRPr="005448C9" w14:paraId="6D185DA7" w14:textId="77777777" w:rsidTr="007C3C8F">
        <w:tc>
          <w:tcPr>
            <w:tcW w:w="507" w:type="dxa"/>
          </w:tcPr>
          <w:p w14:paraId="3113BA15" w14:textId="62A2AF2C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93" w:type="dxa"/>
          </w:tcPr>
          <w:p w14:paraId="2E60DCB9" w14:textId="3B5D635E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Сачкова Татьяна Васильевна</w:t>
            </w:r>
          </w:p>
        </w:tc>
        <w:tc>
          <w:tcPr>
            <w:tcW w:w="1909" w:type="dxa"/>
          </w:tcPr>
          <w:p w14:paraId="5500802B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 – психолог, учитель РПСП</w:t>
            </w:r>
          </w:p>
        </w:tc>
        <w:tc>
          <w:tcPr>
            <w:tcW w:w="1725" w:type="dxa"/>
          </w:tcPr>
          <w:p w14:paraId="787B199B" w14:textId="4A246026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Высшая</w:t>
            </w:r>
          </w:p>
        </w:tc>
        <w:tc>
          <w:tcPr>
            <w:tcW w:w="3337" w:type="dxa"/>
          </w:tcPr>
          <w:p w14:paraId="0F41DF18" w14:textId="4F512EBE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эмоциональной регуляции младших школьников с ОВЗ посредством комплекса упражнений.</w:t>
            </w:r>
          </w:p>
        </w:tc>
      </w:tr>
      <w:tr w:rsidR="007C3C8F" w:rsidRPr="005448C9" w14:paraId="5566BF70" w14:textId="77777777" w:rsidTr="007C3C8F">
        <w:tc>
          <w:tcPr>
            <w:tcW w:w="507" w:type="dxa"/>
          </w:tcPr>
          <w:p w14:paraId="5ACDC9E0" w14:textId="74EAA20D" w:rsidR="007C3C8F" w:rsidRPr="005448C9" w:rsidRDefault="007C3C8F" w:rsidP="00395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93" w:type="dxa"/>
          </w:tcPr>
          <w:p w14:paraId="23C67A1B" w14:textId="77777777" w:rsidR="007C3C8F" w:rsidRPr="005448C9" w:rsidRDefault="007C3C8F" w:rsidP="0039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5448C9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1909" w:type="dxa"/>
          </w:tcPr>
          <w:p w14:paraId="10472E96" w14:textId="77777777" w:rsidR="007C3C8F" w:rsidRPr="005448C9" w:rsidRDefault="007C3C8F" w:rsidP="00395AE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 ГПД</w:t>
            </w:r>
          </w:p>
        </w:tc>
        <w:tc>
          <w:tcPr>
            <w:tcW w:w="1725" w:type="dxa"/>
          </w:tcPr>
          <w:p w14:paraId="78578DE4" w14:textId="12B11D2A" w:rsidR="007C3C8F" w:rsidRPr="007C3C8F" w:rsidRDefault="007C3C8F" w:rsidP="007C3C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Высшая</w:t>
            </w:r>
          </w:p>
        </w:tc>
        <w:tc>
          <w:tcPr>
            <w:tcW w:w="3337" w:type="dxa"/>
          </w:tcPr>
          <w:p w14:paraId="15D2DCA1" w14:textId="25924B18" w:rsidR="007C3C8F" w:rsidRPr="005448C9" w:rsidRDefault="007C3C8F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D3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патриотических чувств у младших школьников с ТНР на воспитательских занятиях.</w:t>
            </w:r>
          </w:p>
        </w:tc>
      </w:tr>
    </w:tbl>
    <w:p w14:paraId="61CB194E" w14:textId="77777777" w:rsidR="00C84C0B" w:rsidRPr="005448C9" w:rsidRDefault="00C84C0B" w:rsidP="00395A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6BB93" w14:textId="45968734" w:rsidR="00C84C0B" w:rsidRDefault="00C84C0B" w:rsidP="0030120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hAnsi="Times New Roman" w:cs="Times New Roman"/>
          <w:sz w:val="28"/>
          <w:szCs w:val="28"/>
        </w:rPr>
        <w:t xml:space="preserve">Для совершенствования 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педагогического мастерства педагога и качества образовательного процесса, успешности обучающихся с ограниченными возможностями здоровья, педагоги </w:t>
      </w:r>
      <w:r w:rsidR="00EC7AE3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заседаниях </w:t>
      </w:r>
      <w:proofErr w:type="gramStart"/>
      <w:r w:rsidR="00EC7AE3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 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AE3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обсуждали</w:t>
      </w:r>
      <w:proofErr w:type="gramEnd"/>
      <w:r w:rsidR="00EC7AE3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6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интересующие </w:t>
      </w:r>
      <w:r w:rsidR="006B211D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вопросы, новшества</w:t>
      </w:r>
      <w:r w:rsidR="00EC7AE3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делились положительным и отрицательным опытом</w:t>
      </w:r>
      <w:r w:rsidR="00BA3ABB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ответственные изготав</w:t>
      </w:r>
      <w:r w:rsidR="00F03AE2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ливали памятки по своим </w:t>
      </w:r>
      <w:r w:rsidR="006B211D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темам</w:t>
      </w:r>
      <w:r w:rsidR="00BA3ABB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2556A67" w14:textId="77777777" w:rsidR="00305B70" w:rsidRPr="005448C9" w:rsidRDefault="00305B70" w:rsidP="00395AE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3190"/>
        <w:gridCol w:w="3756"/>
        <w:gridCol w:w="2694"/>
      </w:tblGrid>
      <w:tr w:rsidR="005448C9" w:rsidRPr="005448C9" w14:paraId="30963649" w14:textId="77777777" w:rsidTr="00C84C0B">
        <w:tc>
          <w:tcPr>
            <w:tcW w:w="3190" w:type="dxa"/>
          </w:tcPr>
          <w:p w14:paraId="7CA6C200" w14:textId="77777777" w:rsidR="00C84C0B" w:rsidRPr="005448C9" w:rsidRDefault="00C84C0B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756" w:type="dxa"/>
          </w:tcPr>
          <w:p w14:paraId="246D84C5" w14:textId="77777777" w:rsidR="00C84C0B" w:rsidRPr="005448C9" w:rsidRDefault="00C84C0B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  <w:r w:rsidR="00EC7AE3"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заседания МО</w:t>
            </w:r>
          </w:p>
        </w:tc>
        <w:tc>
          <w:tcPr>
            <w:tcW w:w="2694" w:type="dxa"/>
          </w:tcPr>
          <w:p w14:paraId="188B3C55" w14:textId="77777777" w:rsidR="00C84C0B" w:rsidRPr="005448C9" w:rsidRDefault="00C84C0B" w:rsidP="00395AE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448C9" w:rsidRPr="005448C9" w14:paraId="693F109E" w14:textId="77777777" w:rsidTr="00C84C0B">
        <w:tc>
          <w:tcPr>
            <w:tcW w:w="3190" w:type="dxa"/>
          </w:tcPr>
          <w:p w14:paraId="0DAD6B36" w14:textId="0744F23C" w:rsidR="0012046C" w:rsidRPr="005448C9" w:rsidRDefault="001B3E61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395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46C" w:rsidRPr="005448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50F69E2E" w14:textId="62EE906F" w:rsidR="0012046C" w:rsidRPr="005448C9" w:rsidRDefault="00395AE2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5A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Планирование и организация методической работы учителей начальных классов и воспитателей группы продленного дня на 2022 – 2023 учебный год</w:t>
            </w:r>
          </w:p>
        </w:tc>
        <w:tc>
          <w:tcPr>
            <w:tcW w:w="2694" w:type="dxa"/>
          </w:tcPr>
          <w:p w14:paraId="201F20F5" w14:textId="77777777" w:rsidR="0012046C" w:rsidRPr="005448C9" w:rsidRDefault="0012046C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Ефимович О.В.</w:t>
            </w:r>
          </w:p>
          <w:p w14:paraId="65400D1A" w14:textId="77777777" w:rsidR="0012046C" w:rsidRPr="005448C9" w:rsidRDefault="0012046C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Боярская С.Г.</w:t>
            </w:r>
          </w:p>
          <w:p w14:paraId="65437DD4" w14:textId="77777777" w:rsidR="0012046C" w:rsidRPr="005448C9" w:rsidRDefault="0012046C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8C9" w:rsidRPr="005448C9" w14:paraId="436E1D6B" w14:textId="77777777" w:rsidTr="00836C1D">
        <w:trPr>
          <w:trHeight w:val="1078"/>
        </w:trPr>
        <w:tc>
          <w:tcPr>
            <w:tcW w:w="3190" w:type="dxa"/>
          </w:tcPr>
          <w:p w14:paraId="336D7F1A" w14:textId="569737BD" w:rsidR="0012046C" w:rsidRPr="005448C9" w:rsidRDefault="0012046C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6B211D" w:rsidRPr="00544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1F11A2CE" w14:textId="1CB396A7" w:rsidR="0012046C" w:rsidRPr="005448C9" w:rsidRDefault="00395AE2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5A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Формирование читательского интереса у учащихся с ОВЗ</w:t>
            </w:r>
          </w:p>
        </w:tc>
        <w:tc>
          <w:tcPr>
            <w:tcW w:w="2694" w:type="dxa"/>
          </w:tcPr>
          <w:p w14:paraId="1DAE5135" w14:textId="248647F1" w:rsidR="006B211D" w:rsidRPr="005448C9" w:rsidRDefault="00836C1D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 педагоги</w:t>
            </w:r>
          </w:p>
        </w:tc>
      </w:tr>
      <w:tr w:rsidR="005448C9" w:rsidRPr="005448C9" w14:paraId="54948BC9" w14:textId="77777777" w:rsidTr="00395AE2">
        <w:trPr>
          <w:trHeight w:val="689"/>
        </w:trPr>
        <w:tc>
          <w:tcPr>
            <w:tcW w:w="3190" w:type="dxa"/>
          </w:tcPr>
          <w:p w14:paraId="726B706E" w14:textId="3EC9ECFC" w:rsidR="0012046C" w:rsidRPr="005448C9" w:rsidRDefault="0012046C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395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6E131BCE" w14:textId="5E106361" w:rsidR="0012046C" w:rsidRPr="005448C9" w:rsidRDefault="00395AE2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5A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Нравственно-патриотическое воспитание детей с ОВЗ</w:t>
            </w:r>
          </w:p>
        </w:tc>
        <w:tc>
          <w:tcPr>
            <w:tcW w:w="2694" w:type="dxa"/>
          </w:tcPr>
          <w:p w14:paraId="3BEB7FD9" w14:textId="3E230949" w:rsidR="0012046C" w:rsidRPr="005448C9" w:rsidRDefault="00395AE2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 педагоги</w:t>
            </w:r>
          </w:p>
        </w:tc>
      </w:tr>
      <w:tr w:rsidR="005448C9" w:rsidRPr="005448C9" w14:paraId="2432873F" w14:textId="77777777" w:rsidTr="00C84C0B">
        <w:tc>
          <w:tcPr>
            <w:tcW w:w="3190" w:type="dxa"/>
          </w:tcPr>
          <w:p w14:paraId="61C383B2" w14:textId="70A7B543" w:rsidR="0012046C" w:rsidRPr="005448C9" w:rsidRDefault="0012046C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395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180FF2F0" w14:textId="47D60B91" w:rsidR="0012046C" w:rsidRPr="005448C9" w:rsidRDefault="00395AE2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5A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Опыт работы педагогов по темам самообразования за данный учебный год</w:t>
            </w:r>
          </w:p>
        </w:tc>
        <w:tc>
          <w:tcPr>
            <w:tcW w:w="2694" w:type="dxa"/>
          </w:tcPr>
          <w:p w14:paraId="111D181B" w14:textId="0C9445C1" w:rsidR="0060182C" w:rsidRPr="005448C9" w:rsidRDefault="00395AE2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 педагоги</w:t>
            </w:r>
          </w:p>
        </w:tc>
      </w:tr>
      <w:tr w:rsidR="005448C9" w:rsidRPr="005448C9" w14:paraId="1D47D4A2" w14:textId="77777777" w:rsidTr="00C84C0B">
        <w:tc>
          <w:tcPr>
            <w:tcW w:w="3190" w:type="dxa"/>
          </w:tcPr>
          <w:p w14:paraId="417B41A5" w14:textId="2B75DA40" w:rsidR="0012046C" w:rsidRPr="005448C9" w:rsidRDefault="0012046C" w:rsidP="0039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395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8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56" w:type="dxa"/>
          </w:tcPr>
          <w:p w14:paraId="64F941E4" w14:textId="13DA7283" w:rsidR="001B3E61" w:rsidRPr="005448C9" w:rsidRDefault="00395AE2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5A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Результаты деятельности методического объединения начальной школы за 2022-2023 учебный год</w:t>
            </w:r>
          </w:p>
        </w:tc>
        <w:tc>
          <w:tcPr>
            <w:tcW w:w="2694" w:type="dxa"/>
          </w:tcPr>
          <w:p w14:paraId="4961AAA9" w14:textId="77777777" w:rsidR="0012046C" w:rsidRPr="005448C9" w:rsidRDefault="0012046C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Ефимович О.В.</w:t>
            </w:r>
          </w:p>
          <w:p w14:paraId="42DCDF46" w14:textId="77777777" w:rsidR="001B3E61" w:rsidRPr="005448C9" w:rsidRDefault="0012046C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448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Боярская С.Г.</w:t>
            </w:r>
          </w:p>
          <w:p w14:paraId="2E6E5E04" w14:textId="77777777" w:rsidR="001B3E61" w:rsidRPr="005448C9" w:rsidRDefault="001B3E61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CA19116" w14:textId="3E67C2F6" w:rsidR="0012046C" w:rsidRPr="005448C9" w:rsidRDefault="0012046C" w:rsidP="00395AE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7B503F2" w14:textId="77777777" w:rsidR="006E1CF0" w:rsidRPr="005448C9" w:rsidRDefault="006E1CF0" w:rsidP="00395AE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65447D" w14:textId="672BA359" w:rsidR="00025E7D" w:rsidRDefault="001E35E4" w:rsidP="0030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за 2022-2023 учебный год было проедено 5 заседаний. Принимали участие в заседании № 1,2,4,5 – 100% педагогов, на 3 заседании – 85 % педагогов (15 % - 2 педагога отсутствовали по уважительным причинам).</w:t>
      </w:r>
    </w:p>
    <w:p w14:paraId="1026763C" w14:textId="3317F994" w:rsidR="001E35E4" w:rsidRPr="005448C9" w:rsidRDefault="001E35E4" w:rsidP="0030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8924FB">
        <w:rPr>
          <w:rFonts w:ascii="Times New Roman" w:hAnsi="Times New Roman" w:cs="Times New Roman"/>
          <w:sz w:val="28"/>
          <w:szCs w:val="28"/>
        </w:rPr>
        <w:t xml:space="preserve">11 педагогов (85 %) представили свои мини- сайты, пополняемые с периодичностью 1 – 2 раза в месяц. Чаще всего педагоги делятся с коллегами конспектами уроков и занятий, методическими разработками, рекомендациями и наглядными пособиями. </w:t>
      </w:r>
    </w:p>
    <w:p w14:paraId="20B74C91" w14:textId="10D6BCAE" w:rsidR="00AC4F05" w:rsidRDefault="006924A1" w:rsidP="0030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C9">
        <w:rPr>
          <w:rFonts w:ascii="Times New Roman" w:hAnsi="Times New Roman" w:cs="Times New Roman"/>
          <w:sz w:val="28"/>
          <w:szCs w:val="28"/>
        </w:rPr>
        <w:t>Все педагоги принимали активное участие в планировании и проведе</w:t>
      </w:r>
      <w:r w:rsidR="00C45541" w:rsidRPr="005448C9">
        <w:rPr>
          <w:rFonts w:ascii="Times New Roman" w:hAnsi="Times New Roman" w:cs="Times New Roman"/>
          <w:sz w:val="28"/>
          <w:szCs w:val="28"/>
        </w:rPr>
        <w:t>нии тематических недель. На 202</w:t>
      </w:r>
      <w:r w:rsidR="00AC4F05">
        <w:rPr>
          <w:rFonts w:ascii="Times New Roman" w:hAnsi="Times New Roman" w:cs="Times New Roman"/>
          <w:sz w:val="28"/>
          <w:szCs w:val="28"/>
        </w:rPr>
        <w:t>2</w:t>
      </w:r>
      <w:r w:rsidRPr="005448C9">
        <w:rPr>
          <w:rFonts w:ascii="Times New Roman" w:hAnsi="Times New Roman" w:cs="Times New Roman"/>
          <w:sz w:val="28"/>
          <w:szCs w:val="28"/>
        </w:rPr>
        <w:t xml:space="preserve"> – 202</w:t>
      </w:r>
      <w:r w:rsidR="00AC4F05">
        <w:rPr>
          <w:rFonts w:ascii="Times New Roman" w:hAnsi="Times New Roman" w:cs="Times New Roman"/>
          <w:sz w:val="28"/>
          <w:szCs w:val="28"/>
        </w:rPr>
        <w:t>3</w:t>
      </w:r>
      <w:r w:rsidRPr="005448C9">
        <w:rPr>
          <w:rFonts w:ascii="Times New Roman" w:hAnsi="Times New Roman" w:cs="Times New Roman"/>
          <w:sz w:val="28"/>
          <w:szCs w:val="28"/>
        </w:rPr>
        <w:t xml:space="preserve"> учебный год было запланировано </w:t>
      </w:r>
      <w:r w:rsidR="00AC4F05">
        <w:rPr>
          <w:rFonts w:ascii="Times New Roman" w:hAnsi="Times New Roman" w:cs="Times New Roman"/>
          <w:sz w:val="28"/>
          <w:szCs w:val="28"/>
        </w:rPr>
        <w:t>10</w:t>
      </w:r>
      <w:r w:rsidRPr="005448C9">
        <w:rPr>
          <w:rFonts w:ascii="Times New Roman" w:hAnsi="Times New Roman" w:cs="Times New Roman"/>
          <w:sz w:val="28"/>
          <w:szCs w:val="28"/>
        </w:rPr>
        <w:t xml:space="preserve"> тематических недель – </w:t>
      </w:r>
      <w:r w:rsidR="00AC4F05" w:rsidRPr="00AC4F05">
        <w:rPr>
          <w:rFonts w:ascii="Times New Roman" w:hAnsi="Times New Roman" w:cs="Times New Roman"/>
          <w:sz w:val="28"/>
          <w:szCs w:val="28"/>
        </w:rPr>
        <w:t xml:space="preserve">«Неделя безопасности» (Ответственные: Кулакова Е.В.), «Неделя экологии» (Ответственные: Боярская С.Г.), «Неделя профориентации» (Ответственные: Зенькова Л.В.), «Неделя творчества и фантазии»   (Ответственные: </w:t>
      </w:r>
      <w:proofErr w:type="spellStart"/>
      <w:r w:rsidR="00AC4F05" w:rsidRPr="00AC4F05">
        <w:rPr>
          <w:rFonts w:ascii="Times New Roman" w:hAnsi="Times New Roman" w:cs="Times New Roman"/>
          <w:sz w:val="28"/>
          <w:szCs w:val="28"/>
        </w:rPr>
        <w:t>Корыц</w:t>
      </w:r>
      <w:proofErr w:type="spellEnd"/>
      <w:r w:rsidR="00AC4F05" w:rsidRPr="00AC4F05">
        <w:rPr>
          <w:rFonts w:ascii="Times New Roman" w:hAnsi="Times New Roman" w:cs="Times New Roman"/>
          <w:sz w:val="28"/>
          <w:szCs w:val="28"/>
        </w:rPr>
        <w:t xml:space="preserve"> Н.С.)</w:t>
      </w:r>
      <w:r w:rsidR="00AC4F05">
        <w:rPr>
          <w:rFonts w:ascii="Times New Roman" w:hAnsi="Times New Roman" w:cs="Times New Roman"/>
          <w:sz w:val="28"/>
          <w:szCs w:val="28"/>
        </w:rPr>
        <w:t xml:space="preserve">, </w:t>
      </w:r>
      <w:r w:rsidR="00AC4F05" w:rsidRPr="00AC4F05">
        <w:rPr>
          <w:rFonts w:ascii="Times New Roman" w:hAnsi="Times New Roman" w:cs="Times New Roman"/>
          <w:sz w:val="28"/>
          <w:szCs w:val="28"/>
        </w:rPr>
        <w:t xml:space="preserve">«День защитника Отечества» (Ответственные: </w:t>
      </w:r>
      <w:proofErr w:type="spellStart"/>
      <w:r w:rsidR="00AC4F05" w:rsidRPr="00AC4F05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="00AC4F05" w:rsidRPr="00AC4F05">
        <w:rPr>
          <w:rFonts w:ascii="Times New Roman" w:hAnsi="Times New Roman" w:cs="Times New Roman"/>
          <w:sz w:val="28"/>
          <w:szCs w:val="28"/>
        </w:rPr>
        <w:t xml:space="preserve"> А.А., Лукашева Ю.А.), «Международный женский день» (Ответственные: Дьякова Е.А), «Неделя детской и юношеской книги» (Ответственные: </w:t>
      </w:r>
      <w:proofErr w:type="spellStart"/>
      <w:r w:rsidR="00AC4F05" w:rsidRPr="00AC4F05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="00AC4F05" w:rsidRPr="00AC4F05">
        <w:rPr>
          <w:rFonts w:ascii="Times New Roman" w:hAnsi="Times New Roman" w:cs="Times New Roman"/>
          <w:sz w:val="28"/>
          <w:szCs w:val="28"/>
        </w:rPr>
        <w:t xml:space="preserve"> Г.А.), «Азбука здоровья»   (Ответственные: </w:t>
      </w:r>
      <w:proofErr w:type="spellStart"/>
      <w:r w:rsidR="00AC4F05" w:rsidRPr="00AC4F05">
        <w:rPr>
          <w:rFonts w:ascii="Times New Roman" w:hAnsi="Times New Roman" w:cs="Times New Roman"/>
          <w:sz w:val="28"/>
          <w:szCs w:val="28"/>
        </w:rPr>
        <w:t>Никоненкова</w:t>
      </w:r>
      <w:proofErr w:type="spellEnd"/>
      <w:r w:rsidR="00AC4F05" w:rsidRPr="00AC4F05">
        <w:rPr>
          <w:rFonts w:ascii="Times New Roman" w:hAnsi="Times New Roman" w:cs="Times New Roman"/>
          <w:sz w:val="28"/>
          <w:szCs w:val="28"/>
        </w:rPr>
        <w:t xml:space="preserve"> З.Р.), «День Победы» (Ответственные: Кузнецова И.В.), «Безопасные каникулы» (Ответственные: Сачкова Т.В., Пономарева О.И.).</w:t>
      </w:r>
    </w:p>
    <w:p w14:paraId="1DD44759" w14:textId="50C40620" w:rsidR="00AC4F05" w:rsidRDefault="009F2D0C" w:rsidP="0030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C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B3F7C" w:rsidRPr="005448C9">
        <w:rPr>
          <w:rFonts w:ascii="Times New Roman" w:hAnsi="Times New Roman" w:cs="Times New Roman"/>
          <w:sz w:val="28"/>
          <w:szCs w:val="28"/>
        </w:rPr>
        <w:t xml:space="preserve">в тематических неделях </w:t>
      </w:r>
      <w:r w:rsidR="00305B70">
        <w:rPr>
          <w:rFonts w:ascii="Times New Roman" w:hAnsi="Times New Roman" w:cs="Times New Roman"/>
          <w:sz w:val="28"/>
          <w:szCs w:val="28"/>
        </w:rPr>
        <w:t>приняли</w:t>
      </w:r>
      <w:r w:rsidR="00AB3F7C" w:rsidRPr="005448C9">
        <w:rPr>
          <w:rFonts w:ascii="Times New Roman" w:hAnsi="Times New Roman" w:cs="Times New Roman"/>
          <w:sz w:val="28"/>
          <w:szCs w:val="28"/>
        </w:rPr>
        <w:t xml:space="preserve"> 1</w:t>
      </w:r>
      <w:r w:rsidR="00AC4F05">
        <w:rPr>
          <w:rFonts w:ascii="Times New Roman" w:hAnsi="Times New Roman" w:cs="Times New Roman"/>
          <w:sz w:val="28"/>
          <w:szCs w:val="28"/>
        </w:rPr>
        <w:t>3</w:t>
      </w:r>
      <w:r w:rsidRPr="005448C9">
        <w:rPr>
          <w:rFonts w:ascii="Times New Roman" w:hAnsi="Times New Roman" w:cs="Times New Roman"/>
          <w:sz w:val="28"/>
          <w:szCs w:val="28"/>
        </w:rPr>
        <w:t xml:space="preserve"> педагогов, что с</w:t>
      </w:r>
      <w:r w:rsidR="002B3DB5">
        <w:rPr>
          <w:rFonts w:ascii="Times New Roman" w:hAnsi="Times New Roman" w:cs="Times New Roman"/>
          <w:sz w:val="28"/>
          <w:szCs w:val="28"/>
        </w:rPr>
        <w:t>оставляет 100% от всех педагогов</w:t>
      </w:r>
      <w:r w:rsidRPr="005448C9">
        <w:rPr>
          <w:rFonts w:ascii="Times New Roman" w:hAnsi="Times New Roman" w:cs="Times New Roman"/>
          <w:sz w:val="28"/>
          <w:szCs w:val="28"/>
        </w:rPr>
        <w:t xml:space="preserve">. </w:t>
      </w:r>
      <w:r w:rsidR="00AC4F05" w:rsidRPr="00AC4F05">
        <w:rPr>
          <w:rFonts w:ascii="Times New Roman" w:hAnsi="Times New Roman" w:cs="Times New Roman"/>
          <w:sz w:val="28"/>
          <w:szCs w:val="28"/>
        </w:rPr>
        <w:t>Тематическая неделя «Международный женский день» была реализована классными руководителями, проведена не в полном объеме по причине длительного больничного листа ответственного (Дьяковой Е.А.). Кроме этой недели, классные часы, воспитательские занятия, выставки рисунков, конкурсы стихотворений, викторины, музыкальные конкурсы и различные запланированные мероприятия были проведены по запланированному графику. По итогу каждой недели были предоставлены фотоотчеты и статьи на сайт учреждения.</w:t>
      </w:r>
    </w:p>
    <w:p w14:paraId="40D1E8BD" w14:textId="176DCC96" w:rsidR="0050202F" w:rsidRDefault="0050202F" w:rsidP="0030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уроки педагоги представляли по графику, 1 раз за учебный год. Воспитатель ГПД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показывал два воспитательских занятия, т.к. не показывал в прошлом году.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открытый </w:t>
      </w:r>
      <w:r w:rsidR="001D7526">
        <w:rPr>
          <w:rFonts w:ascii="Times New Roman" w:hAnsi="Times New Roman" w:cs="Times New Roman"/>
          <w:sz w:val="28"/>
          <w:szCs w:val="28"/>
        </w:rPr>
        <w:t>урок для педагогического состава н</w:t>
      </w:r>
      <w:r w:rsidR="00D25B8C">
        <w:rPr>
          <w:rFonts w:ascii="Times New Roman" w:hAnsi="Times New Roman" w:cs="Times New Roman"/>
          <w:sz w:val="28"/>
          <w:szCs w:val="28"/>
        </w:rPr>
        <w:t>е</w:t>
      </w:r>
      <w:r w:rsidR="001D7526">
        <w:rPr>
          <w:rFonts w:ascii="Times New Roman" w:hAnsi="Times New Roman" w:cs="Times New Roman"/>
          <w:sz w:val="28"/>
          <w:szCs w:val="28"/>
        </w:rPr>
        <w:t xml:space="preserve"> представила. </w:t>
      </w:r>
      <w:r w:rsidR="002B3DB5">
        <w:rPr>
          <w:rFonts w:ascii="Times New Roman" w:hAnsi="Times New Roman" w:cs="Times New Roman"/>
          <w:sz w:val="28"/>
          <w:szCs w:val="28"/>
        </w:rPr>
        <w:t xml:space="preserve">Количество педагогов, представивших открытый урок на уровень учреждения составил 12 человек, 92% педагогов от общего </w:t>
      </w:r>
      <w:proofErr w:type="spellStart"/>
      <w:r w:rsidR="002B3DB5">
        <w:rPr>
          <w:rFonts w:ascii="Times New Roman" w:hAnsi="Times New Roman" w:cs="Times New Roman"/>
          <w:sz w:val="28"/>
          <w:szCs w:val="28"/>
        </w:rPr>
        <w:t>количства</w:t>
      </w:r>
      <w:proofErr w:type="spellEnd"/>
      <w:r w:rsidR="002B3DB5">
        <w:rPr>
          <w:rFonts w:ascii="Times New Roman" w:hAnsi="Times New Roman" w:cs="Times New Roman"/>
          <w:sz w:val="28"/>
          <w:szCs w:val="28"/>
        </w:rPr>
        <w:t>.</w:t>
      </w:r>
    </w:p>
    <w:p w14:paraId="31BEB2C1" w14:textId="5C583426" w:rsidR="005F31A6" w:rsidRPr="005448C9" w:rsidRDefault="00572998" w:rsidP="0030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C9">
        <w:rPr>
          <w:rFonts w:ascii="Times New Roman" w:hAnsi="Times New Roman" w:cs="Times New Roman"/>
          <w:sz w:val="28"/>
          <w:szCs w:val="28"/>
        </w:rPr>
        <w:t>На образовательной платформе</w:t>
      </w:r>
      <w:r w:rsidR="002506FA" w:rsidRPr="005448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506FA" w:rsidRPr="005448C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506FA" w:rsidRPr="005448C9">
        <w:rPr>
          <w:rFonts w:ascii="Times New Roman" w:hAnsi="Times New Roman" w:cs="Times New Roman"/>
          <w:sz w:val="28"/>
          <w:szCs w:val="28"/>
        </w:rPr>
        <w:t>»</w:t>
      </w:r>
      <w:r w:rsidRPr="005448C9">
        <w:rPr>
          <w:rFonts w:ascii="Times New Roman" w:hAnsi="Times New Roman" w:cs="Times New Roman"/>
          <w:sz w:val="28"/>
          <w:szCs w:val="28"/>
        </w:rPr>
        <w:t>,</w:t>
      </w:r>
      <w:r w:rsidR="002506FA" w:rsidRPr="005448C9">
        <w:rPr>
          <w:rFonts w:ascii="Times New Roman" w:hAnsi="Times New Roman" w:cs="Times New Roman"/>
          <w:sz w:val="28"/>
          <w:szCs w:val="28"/>
        </w:rPr>
        <w:t xml:space="preserve"> </w:t>
      </w:r>
      <w:r w:rsidR="00581226" w:rsidRPr="005448C9">
        <w:rPr>
          <w:rFonts w:ascii="Times New Roman" w:hAnsi="Times New Roman" w:cs="Times New Roman"/>
          <w:sz w:val="28"/>
          <w:szCs w:val="28"/>
        </w:rPr>
        <w:t xml:space="preserve">учащиеся 1 А, </w:t>
      </w:r>
      <w:r w:rsidR="00AC4F05">
        <w:rPr>
          <w:rFonts w:ascii="Times New Roman" w:hAnsi="Times New Roman" w:cs="Times New Roman"/>
          <w:sz w:val="28"/>
          <w:szCs w:val="28"/>
        </w:rPr>
        <w:t>1Б, 2А</w:t>
      </w:r>
      <w:r w:rsidR="00581226" w:rsidRPr="005448C9">
        <w:rPr>
          <w:rFonts w:ascii="Times New Roman" w:hAnsi="Times New Roman" w:cs="Times New Roman"/>
          <w:sz w:val="28"/>
          <w:szCs w:val="28"/>
        </w:rPr>
        <w:t xml:space="preserve"> классов принимали активное участие в </w:t>
      </w:r>
      <w:r w:rsidR="00AC4F05">
        <w:rPr>
          <w:rFonts w:ascii="Times New Roman" w:hAnsi="Times New Roman" w:cs="Times New Roman"/>
          <w:sz w:val="28"/>
          <w:szCs w:val="28"/>
        </w:rPr>
        <w:t>олимпиадах и марафонах</w:t>
      </w:r>
      <w:r w:rsidR="00581226" w:rsidRPr="005448C9">
        <w:rPr>
          <w:rFonts w:ascii="Times New Roman" w:hAnsi="Times New Roman" w:cs="Times New Roman"/>
          <w:sz w:val="28"/>
          <w:szCs w:val="28"/>
        </w:rPr>
        <w:t xml:space="preserve">. </w:t>
      </w:r>
      <w:r w:rsidR="002B3DB5">
        <w:rPr>
          <w:rFonts w:ascii="Times New Roman" w:hAnsi="Times New Roman" w:cs="Times New Roman"/>
          <w:sz w:val="28"/>
          <w:szCs w:val="28"/>
        </w:rPr>
        <w:t>А так</w:t>
      </w:r>
      <w:bookmarkStart w:id="0" w:name="_GoBack"/>
      <w:bookmarkEnd w:id="0"/>
      <w:r w:rsidR="009A7638">
        <w:rPr>
          <w:rFonts w:ascii="Times New Roman" w:hAnsi="Times New Roman" w:cs="Times New Roman"/>
          <w:sz w:val="28"/>
          <w:szCs w:val="28"/>
        </w:rPr>
        <w:t xml:space="preserve">же ученики 1 и 2 классов приняли участие в соревнованиях на платформе Урок цифры и прошли обучение на сайте </w:t>
      </w:r>
      <w:r w:rsidR="00474B10">
        <w:rPr>
          <w:rFonts w:ascii="Times New Roman" w:hAnsi="Times New Roman" w:cs="Times New Roman"/>
          <w:sz w:val="28"/>
          <w:szCs w:val="28"/>
        </w:rPr>
        <w:t>Центр Б</w:t>
      </w:r>
      <w:r w:rsidR="009A7638">
        <w:rPr>
          <w:rFonts w:ascii="Times New Roman" w:hAnsi="Times New Roman" w:cs="Times New Roman"/>
          <w:sz w:val="28"/>
          <w:szCs w:val="28"/>
        </w:rPr>
        <w:t>анка</w:t>
      </w:r>
      <w:r w:rsidR="00474B1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A7638">
        <w:rPr>
          <w:rFonts w:ascii="Times New Roman" w:hAnsi="Times New Roman" w:cs="Times New Roman"/>
          <w:sz w:val="28"/>
          <w:szCs w:val="28"/>
        </w:rPr>
        <w:t xml:space="preserve"> по финансовой грамотности. </w:t>
      </w:r>
      <w:r w:rsidR="00264E23">
        <w:rPr>
          <w:rFonts w:ascii="Times New Roman" w:hAnsi="Times New Roman" w:cs="Times New Roman"/>
          <w:sz w:val="28"/>
          <w:szCs w:val="28"/>
        </w:rPr>
        <w:t>Р</w:t>
      </w:r>
      <w:r w:rsidR="00474B10">
        <w:rPr>
          <w:rFonts w:ascii="Times New Roman" w:hAnsi="Times New Roman" w:cs="Times New Roman"/>
          <w:sz w:val="28"/>
          <w:szCs w:val="28"/>
        </w:rPr>
        <w:t>ебята прин</w:t>
      </w:r>
      <w:r w:rsidR="00264E23">
        <w:rPr>
          <w:rFonts w:ascii="Times New Roman" w:hAnsi="Times New Roman" w:cs="Times New Roman"/>
          <w:sz w:val="28"/>
          <w:szCs w:val="28"/>
        </w:rPr>
        <w:t>имали</w:t>
      </w:r>
      <w:r w:rsidR="00474B10">
        <w:rPr>
          <w:rFonts w:ascii="Times New Roman" w:hAnsi="Times New Roman" w:cs="Times New Roman"/>
          <w:sz w:val="28"/>
          <w:szCs w:val="28"/>
        </w:rPr>
        <w:t xml:space="preserve"> участие во всероссийских акциях «Письмо солдату», «Гуманитарная </w:t>
      </w:r>
      <w:r w:rsidR="00FB5993">
        <w:rPr>
          <w:rFonts w:ascii="Times New Roman" w:hAnsi="Times New Roman" w:cs="Times New Roman"/>
          <w:sz w:val="28"/>
          <w:szCs w:val="28"/>
        </w:rPr>
        <w:t>п</w:t>
      </w:r>
      <w:r w:rsidR="00474B10">
        <w:rPr>
          <w:rFonts w:ascii="Times New Roman" w:hAnsi="Times New Roman" w:cs="Times New Roman"/>
          <w:sz w:val="28"/>
          <w:szCs w:val="28"/>
        </w:rPr>
        <w:t xml:space="preserve">омощь СВО». </w:t>
      </w:r>
      <w:r w:rsidR="009A7638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5B491A">
        <w:rPr>
          <w:rFonts w:ascii="Times New Roman" w:hAnsi="Times New Roman" w:cs="Times New Roman"/>
          <w:sz w:val="28"/>
          <w:szCs w:val="28"/>
        </w:rPr>
        <w:t xml:space="preserve">с 30 января по 3 февраля </w:t>
      </w:r>
      <w:r w:rsidR="009A7638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="00264E23">
        <w:rPr>
          <w:rFonts w:ascii="Times New Roman" w:hAnsi="Times New Roman" w:cs="Times New Roman"/>
          <w:sz w:val="28"/>
          <w:szCs w:val="28"/>
        </w:rPr>
        <w:t xml:space="preserve">и проведена </w:t>
      </w:r>
      <w:r w:rsidR="009A7638">
        <w:rPr>
          <w:rFonts w:ascii="Times New Roman" w:hAnsi="Times New Roman" w:cs="Times New Roman"/>
          <w:sz w:val="28"/>
          <w:szCs w:val="28"/>
        </w:rPr>
        <w:t>общешкольная олимпиада</w:t>
      </w:r>
      <w:r w:rsidR="006F12AF">
        <w:rPr>
          <w:rFonts w:ascii="Times New Roman" w:hAnsi="Times New Roman" w:cs="Times New Roman"/>
          <w:sz w:val="28"/>
          <w:szCs w:val="28"/>
        </w:rPr>
        <w:t xml:space="preserve"> по следующим предметам: русский язык, математика, окружающий мир</w:t>
      </w:r>
      <w:r w:rsidR="009A7638">
        <w:rPr>
          <w:rFonts w:ascii="Times New Roman" w:hAnsi="Times New Roman" w:cs="Times New Roman"/>
          <w:sz w:val="28"/>
          <w:szCs w:val="28"/>
        </w:rPr>
        <w:t>.</w:t>
      </w:r>
      <w:r w:rsidR="006F12AF">
        <w:rPr>
          <w:rFonts w:ascii="Times New Roman" w:hAnsi="Times New Roman" w:cs="Times New Roman"/>
          <w:sz w:val="28"/>
          <w:szCs w:val="28"/>
        </w:rPr>
        <w:t xml:space="preserve"> </w:t>
      </w:r>
      <w:r w:rsidR="009A7638">
        <w:rPr>
          <w:rFonts w:ascii="Times New Roman" w:hAnsi="Times New Roman" w:cs="Times New Roman"/>
          <w:sz w:val="28"/>
          <w:szCs w:val="28"/>
        </w:rPr>
        <w:t xml:space="preserve"> </w:t>
      </w:r>
      <w:r w:rsidR="0050202F">
        <w:rPr>
          <w:rFonts w:ascii="Times New Roman" w:hAnsi="Times New Roman" w:cs="Times New Roman"/>
          <w:sz w:val="28"/>
          <w:szCs w:val="28"/>
        </w:rPr>
        <w:t xml:space="preserve">Победителями стали ученики 1 и 2 классов. </w:t>
      </w:r>
    </w:p>
    <w:p w14:paraId="7741C0D2" w14:textId="77777777" w:rsidR="003D5AE7" w:rsidRPr="005448C9" w:rsidRDefault="003D5AE7" w:rsidP="0030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C9">
        <w:rPr>
          <w:rFonts w:ascii="Times New Roman" w:hAnsi="Times New Roman" w:cs="Times New Roman"/>
          <w:sz w:val="28"/>
          <w:szCs w:val="28"/>
        </w:rPr>
        <w:lastRenderedPageBreak/>
        <w:t xml:space="preserve">В данном учебном году, </w:t>
      </w:r>
      <w:r w:rsidRPr="00247D5C">
        <w:rPr>
          <w:rFonts w:ascii="Times New Roman" w:hAnsi="Times New Roman" w:cs="Times New Roman"/>
          <w:sz w:val="28"/>
          <w:szCs w:val="28"/>
        </w:rPr>
        <w:t>четверо</w:t>
      </w:r>
      <w:r w:rsidRPr="005448C9">
        <w:rPr>
          <w:rFonts w:ascii="Times New Roman" w:hAnsi="Times New Roman" w:cs="Times New Roman"/>
          <w:sz w:val="28"/>
          <w:szCs w:val="28"/>
        </w:rPr>
        <w:t xml:space="preserve"> учеников, под кураторством педагогов, </w:t>
      </w:r>
      <w:r w:rsidR="005508C8" w:rsidRPr="005448C9">
        <w:rPr>
          <w:rFonts w:ascii="Times New Roman" w:hAnsi="Times New Roman" w:cs="Times New Roman"/>
          <w:sz w:val="28"/>
          <w:szCs w:val="28"/>
        </w:rPr>
        <w:t>занимались на платформе единой региональной информационно – развивающей среды «Сетевой центр равных возможностей». Чаще всего дети посещали разделы «Развиваемся» и «Познаем», заинтересовали курсы «Безопасный интернет»</w:t>
      </w:r>
      <w:r w:rsidR="00821C9D" w:rsidRPr="005448C9">
        <w:rPr>
          <w:rFonts w:ascii="Times New Roman" w:hAnsi="Times New Roman" w:cs="Times New Roman"/>
          <w:sz w:val="28"/>
          <w:szCs w:val="28"/>
        </w:rPr>
        <w:t xml:space="preserve">, «Конструируем из </w:t>
      </w:r>
      <w:proofErr w:type="spellStart"/>
      <w:r w:rsidR="00821C9D" w:rsidRPr="005448C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21C9D" w:rsidRPr="005448C9">
        <w:rPr>
          <w:rFonts w:ascii="Times New Roman" w:hAnsi="Times New Roman" w:cs="Times New Roman"/>
          <w:sz w:val="28"/>
          <w:szCs w:val="28"/>
        </w:rPr>
        <w:t>», «Аудиокниги».</w:t>
      </w:r>
      <w:r w:rsidR="001A086F" w:rsidRPr="005448C9">
        <w:rPr>
          <w:rFonts w:ascii="Times New Roman" w:hAnsi="Times New Roman" w:cs="Times New Roman"/>
          <w:sz w:val="28"/>
          <w:szCs w:val="28"/>
        </w:rPr>
        <w:t xml:space="preserve"> Работа на платформе повышает интерес учеников к познанию нового, положительно влияет на развитие когнитивных процессов, способствует проявлению творческих способностей.</w:t>
      </w:r>
    </w:p>
    <w:p w14:paraId="308F1D72" w14:textId="3E8A3B53" w:rsidR="007372F1" w:rsidRPr="005448C9" w:rsidRDefault="005038C8" w:rsidP="0030120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hAnsi="Times New Roman" w:cs="Times New Roman"/>
          <w:sz w:val="28"/>
          <w:szCs w:val="28"/>
        </w:rPr>
        <w:t>В 202</w:t>
      </w:r>
      <w:r w:rsidR="00247D5C">
        <w:rPr>
          <w:rFonts w:ascii="Times New Roman" w:hAnsi="Times New Roman" w:cs="Times New Roman"/>
          <w:sz w:val="28"/>
          <w:szCs w:val="28"/>
        </w:rPr>
        <w:t>2</w:t>
      </w:r>
      <w:r w:rsidRPr="005448C9">
        <w:rPr>
          <w:rFonts w:ascii="Times New Roman" w:hAnsi="Times New Roman" w:cs="Times New Roman"/>
          <w:sz w:val="28"/>
          <w:szCs w:val="28"/>
        </w:rPr>
        <w:t>-202</w:t>
      </w:r>
      <w:r w:rsidR="00247D5C">
        <w:rPr>
          <w:rFonts w:ascii="Times New Roman" w:hAnsi="Times New Roman" w:cs="Times New Roman"/>
          <w:sz w:val="28"/>
          <w:szCs w:val="28"/>
        </w:rPr>
        <w:t>3</w:t>
      </w:r>
      <w:r w:rsidRPr="005448C9">
        <w:rPr>
          <w:rFonts w:ascii="Times New Roman" w:hAnsi="Times New Roman" w:cs="Times New Roman"/>
          <w:sz w:val="28"/>
          <w:szCs w:val="28"/>
        </w:rPr>
        <w:t xml:space="preserve"> учебном году был реализован общешкольный проект работы с родителями «Мир детства в надежных руках». В этом </w:t>
      </w:r>
      <w:r w:rsidR="00EF6999" w:rsidRPr="005448C9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5448C9">
        <w:rPr>
          <w:rFonts w:ascii="Times New Roman" w:hAnsi="Times New Roman" w:cs="Times New Roman"/>
          <w:sz w:val="28"/>
          <w:szCs w:val="28"/>
        </w:rPr>
        <w:t>тема проекта звучала так: «</w:t>
      </w:r>
      <w:r w:rsidR="002B72F1" w:rsidRPr="002B72F1">
        <w:rPr>
          <w:rFonts w:ascii="Times New Roman" w:hAnsi="Times New Roman" w:cs="Times New Roman"/>
          <w:sz w:val="28"/>
          <w:szCs w:val="28"/>
        </w:rPr>
        <w:t>Культурное наследие моего народа</w:t>
      </w:r>
      <w:r w:rsidRPr="005448C9">
        <w:rPr>
          <w:rFonts w:ascii="Times New Roman" w:hAnsi="Times New Roman" w:cs="Times New Roman"/>
          <w:sz w:val="28"/>
          <w:szCs w:val="28"/>
        </w:rPr>
        <w:t xml:space="preserve">». Работа была разделена на 3 блока: 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B72F1" w:rsidRP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>С чего начинается Родина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(Ответственная </w:t>
      </w:r>
      <w:r w:rsid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>Лукашева Ю.А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.), «</w:t>
      </w:r>
      <w:r w:rsidR="002B72F1" w:rsidRP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традициях моей семьи – традиции моего народа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(Ответственная </w:t>
      </w:r>
      <w:proofErr w:type="spellStart"/>
      <w:r w:rsid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Никоненкова</w:t>
      </w:r>
      <w:proofErr w:type="spellEnd"/>
      <w:r w:rsid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З.Р.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), «</w:t>
      </w:r>
      <w:r w:rsidR="002B72F1" w:rsidRP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Память поколений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(Ответственная </w:t>
      </w:r>
      <w:r w:rsid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Сачкова Т.В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.). </w:t>
      </w:r>
      <w:r w:rsidR="00EF6999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Классные руководители, учителя-предметники, воспитатели групп продленного дня и специалисты активно сотрудничали с учащимися и их родителями. По каждому разделу был составлен и реализован план работы, в качестве отчета написаны и размещены статьи на сайте учреждения.</w:t>
      </w:r>
    </w:p>
    <w:p w14:paraId="7D695A47" w14:textId="68AC4D76" w:rsidR="005038C8" w:rsidRPr="005448C9" w:rsidRDefault="007372F1" w:rsidP="003012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8C9">
        <w:rPr>
          <w:rFonts w:ascii="Times New Roman" w:hAnsi="Times New Roman" w:cs="Times New Roman"/>
          <w:sz w:val="28"/>
          <w:szCs w:val="28"/>
        </w:rPr>
        <w:t>Работу педагогов в 202</w:t>
      </w:r>
      <w:r w:rsidR="002B72F1">
        <w:rPr>
          <w:rFonts w:ascii="Times New Roman" w:hAnsi="Times New Roman" w:cs="Times New Roman"/>
          <w:sz w:val="28"/>
          <w:szCs w:val="28"/>
        </w:rPr>
        <w:t>2</w:t>
      </w:r>
      <w:r w:rsidRPr="005448C9">
        <w:rPr>
          <w:rFonts w:ascii="Times New Roman" w:hAnsi="Times New Roman" w:cs="Times New Roman"/>
          <w:sz w:val="28"/>
          <w:szCs w:val="28"/>
        </w:rPr>
        <w:t>-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2B72F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можно считать удовлетворительной, в</w:t>
      </w:r>
      <w:r w:rsidR="007D0C2C" w:rsidRPr="005448C9">
        <w:rPr>
          <w:rFonts w:ascii="Times New Roman" w:eastAsiaTheme="minorHAnsi" w:hAnsi="Times New Roman" w:cs="Times New Roman"/>
          <w:sz w:val="28"/>
          <w:szCs w:val="28"/>
          <w:lang w:eastAsia="en-US"/>
        </w:rPr>
        <w:t>се планы и проекты реализованы.</w:t>
      </w:r>
    </w:p>
    <w:p w14:paraId="4DB95B04" w14:textId="77777777" w:rsidR="005038C8" w:rsidRPr="005448C9" w:rsidRDefault="005038C8" w:rsidP="00395AE2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14:paraId="5AE580CB" w14:textId="77777777" w:rsidR="009F2D0C" w:rsidRPr="005448C9" w:rsidRDefault="009F2D0C" w:rsidP="00395AE2">
      <w:pPr>
        <w:spacing w:after="0" w:line="240" w:lineRule="auto"/>
        <w:ind w:left="-426" w:firstLine="710"/>
        <w:jc w:val="both"/>
        <w:rPr>
          <w:sz w:val="28"/>
          <w:szCs w:val="28"/>
        </w:rPr>
      </w:pPr>
    </w:p>
    <w:sectPr w:rsidR="009F2D0C" w:rsidRPr="005448C9" w:rsidSect="009F2D0C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9687E" w14:textId="77777777" w:rsidR="005105F1" w:rsidRDefault="005105F1" w:rsidP="009F2D0C">
      <w:pPr>
        <w:spacing w:after="0" w:line="240" w:lineRule="auto"/>
      </w:pPr>
      <w:r>
        <w:separator/>
      </w:r>
    </w:p>
  </w:endnote>
  <w:endnote w:type="continuationSeparator" w:id="0">
    <w:p w14:paraId="11F867D6" w14:textId="77777777" w:rsidR="005105F1" w:rsidRDefault="005105F1" w:rsidP="009F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137113"/>
      <w:docPartObj>
        <w:docPartGallery w:val="Page Numbers (Bottom of Page)"/>
        <w:docPartUnique/>
      </w:docPartObj>
    </w:sdtPr>
    <w:sdtEndPr/>
    <w:sdtContent>
      <w:p w14:paraId="04A01DDF" w14:textId="77777777" w:rsidR="009F2D0C" w:rsidRDefault="009F2D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B5">
          <w:rPr>
            <w:noProof/>
          </w:rPr>
          <w:t>6</w:t>
        </w:r>
        <w:r>
          <w:fldChar w:fldCharType="end"/>
        </w:r>
      </w:p>
    </w:sdtContent>
  </w:sdt>
  <w:p w14:paraId="0DA6B38E" w14:textId="77777777" w:rsidR="009F2D0C" w:rsidRDefault="009F2D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60DDF" w14:textId="77777777" w:rsidR="005105F1" w:rsidRDefault="005105F1" w:rsidP="009F2D0C">
      <w:pPr>
        <w:spacing w:after="0" w:line="240" w:lineRule="auto"/>
      </w:pPr>
      <w:r>
        <w:separator/>
      </w:r>
    </w:p>
  </w:footnote>
  <w:footnote w:type="continuationSeparator" w:id="0">
    <w:p w14:paraId="3F3E49D2" w14:textId="77777777" w:rsidR="005105F1" w:rsidRDefault="005105F1" w:rsidP="009F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1"/>
    <w:rsid w:val="00025E7D"/>
    <w:rsid w:val="00026DE4"/>
    <w:rsid w:val="00080029"/>
    <w:rsid w:val="000979C2"/>
    <w:rsid w:val="000E4D09"/>
    <w:rsid w:val="00100859"/>
    <w:rsid w:val="00110D2D"/>
    <w:rsid w:val="0012046C"/>
    <w:rsid w:val="00137240"/>
    <w:rsid w:val="001A086F"/>
    <w:rsid w:val="001A5521"/>
    <w:rsid w:val="001B3E61"/>
    <w:rsid w:val="001B4000"/>
    <w:rsid w:val="001C4CDD"/>
    <w:rsid w:val="001D7526"/>
    <w:rsid w:val="001E143C"/>
    <w:rsid w:val="001E35E4"/>
    <w:rsid w:val="00211428"/>
    <w:rsid w:val="002225DE"/>
    <w:rsid w:val="00247D5C"/>
    <w:rsid w:val="002506FA"/>
    <w:rsid w:val="00264E23"/>
    <w:rsid w:val="00272933"/>
    <w:rsid w:val="002B3DB5"/>
    <w:rsid w:val="002B72F1"/>
    <w:rsid w:val="002B78DA"/>
    <w:rsid w:val="002F5706"/>
    <w:rsid w:val="00301209"/>
    <w:rsid w:val="00305B70"/>
    <w:rsid w:val="00313A19"/>
    <w:rsid w:val="00350A92"/>
    <w:rsid w:val="003529A2"/>
    <w:rsid w:val="00385EBE"/>
    <w:rsid w:val="00394576"/>
    <w:rsid w:val="00395AE2"/>
    <w:rsid w:val="003D5AE7"/>
    <w:rsid w:val="003F0203"/>
    <w:rsid w:val="003F3B1E"/>
    <w:rsid w:val="0040035F"/>
    <w:rsid w:val="00420BA1"/>
    <w:rsid w:val="00467C4D"/>
    <w:rsid w:val="00472DD4"/>
    <w:rsid w:val="00474B10"/>
    <w:rsid w:val="004819C2"/>
    <w:rsid w:val="0049295E"/>
    <w:rsid w:val="004E6516"/>
    <w:rsid w:val="0050202F"/>
    <w:rsid w:val="005038C8"/>
    <w:rsid w:val="005105F1"/>
    <w:rsid w:val="005142EF"/>
    <w:rsid w:val="005347E5"/>
    <w:rsid w:val="005448C9"/>
    <w:rsid w:val="005508C8"/>
    <w:rsid w:val="00561279"/>
    <w:rsid w:val="00572998"/>
    <w:rsid w:val="005739AC"/>
    <w:rsid w:val="00581226"/>
    <w:rsid w:val="005A2AEE"/>
    <w:rsid w:val="005B491A"/>
    <w:rsid w:val="005B5588"/>
    <w:rsid w:val="005E6624"/>
    <w:rsid w:val="005F31A6"/>
    <w:rsid w:val="005F7DC1"/>
    <w:rsid w:val="0060182C"/>
    <w:rsid w:val="0065674C"/>
    <w:rsid w:val="00662352"/>
    <w:rsid w:val="006924A1"/>
    <w:rsid w:val="006A7C18"/>
    <w:rsid w:val="006B211D"/>
    <w:rsid w:val="006B4DE2"/>
    <w:rsid w:val="006B5992"/>
    <w:rsid w:val="006C0CEF"/>
    <w:rsid w:val="006C15A3"/>
    <w:rsid w:val="006D13E6"/>
    <w:rsid w:val="006D1B34"/>
    <w:rsid w:val="006E1CF0"/>
    <w:rsid w:val="006F12AF"/>
    <w:rsid w:val="00714F01"/>
    <w:rsid w:val="007359C0"/>
    <w:rsid w:val="007372F1"/>
    <w:rsid w:val="00763467"/>
    <w:rsid w:val="007A4523"/>
    <w:rsid w:val="007C3C8F"/>
    <w:rsid w:val="007D0C2C"/>
    <w:rsid w:val="007F30E8"/>
    <w:rsid w:val="007F3896"/>
    <w:rsid w:val="007F7DF2"/>
    <w:rsid w:val="00821C9D"/>
    <w:rsid w:val="00836C1D"/>
    <w:rsid w:val="0085032F"/>
    <w:rsid w:val="008924FB"/>
    <w:rsid w:val="008A480A"/>
    <w:rsid w:val="008D22B8"/>
    <w:rsid w:val="008D35D9"/>
    <w:rsid w:val="008E7854"/>
    <w:rsid w:val="008F192A"/>
    <w:rsid w:val="008F6D1F"/>
    <w:rsid w:val="00956FD6"/>
    <w:rsid w:val="009A3009"/>
    <w:rsid w:val="009A7638"/>
    <w:rsid w:val="009D3514"/>
    <w:rsid w:val="009F2D0C"/>
    <w:rsid w:val="00A12FA1"/>
    <w:rsid w:val="00A23930"/>
    <w:rsid w:val="00A33912"/>
    <w:rsid w:val="00A711C2"/>
    <w:rsid w:val="00A81047"/>
    <w:rsid w:val="00AA3B91"/>
    <w:rsid w:val="00AB3F7C"/>
    <w:rsid w:val="00AC15EC"/>
    <w:rsid w:val="00AC4F05"/>
    <w:rsid w:val="00AD643F"/>
    <w:rsid w:val="00B1427E"/>
    <w:rsid w:val="00B61853"/>
    <w:rsid w:val="00BA3ABB"/>
    <w:rsid w:val="00BD562A"/>
    <w:rsid w:val="00C02E67"/>
    <w:rsid w:val="00C03BB4"/>
    <w:rsid w:val="00C45541"/>
    <w:rsid w:val="00C465AF"/>
    <w:rsid w:val="00C84C0B"/>
    <w:rsid w:val="00CA7009"/>
    <w:rsid w:val="00CE19D1"/>
    <w:rsid w:val="00CE598C"/>
    <w:rsid w:val="00D10506"/>
    <w:rsid w:val="00D25B8C"/>
    <w:rsid w:val="00D774F5"/>
    <w:rsid w:val="00D93DCD"/>
    <w:rsid w:val="00D96CB1"/>
    <w:rsid w:val="00DC554D"/>
    <w:rsid w:val="00DF6CD3"/>
    <w:rsid w:val="00E43773"/>
    <w:rsid w:val="00EB37F6"/>
    <w:rsid w:val="00EC7AE3"/>
    <w:rsid w:val="00EF6999"/>
    <w:rsid w:val="00F03AE2"/>
    <w:rsid w:val="00F14D5B"/>
    <w:rsid w:val="00F45525"/>
    <w:rsid w:val="00F51207"/>
    <w:rsid w:val="00F5723D"/>
    <w:rsid w:val="00F647D7"/>
    <w:rsid w:val="00F7026D"/>
    <w:rsid w:val="00F7164B"/>
    <w:rsid w:val="00F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C928"/>
  <w15:docId w15:val="{D97B3690-59FF-4BD7-BEF7-90678EC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4C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8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9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D0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D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Учетная запись Майкрософт</cp:lastModifiedBy>
  <cp:revision>120</cp:revision>
  <dcterms:created xsi:type="dcterms:W3CDTF">2019-06-24T07:25:00Z</dcterms:created>
  <dcterms:modified xsi:type="dcterms:W3CDTF">2023-06-10T17:40:00Z</dcterms:modified>
</cp:coreProperties>
</file>