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4" w:rsidRDefault="000D7F95">
      <w:pPr>
        <w:shd w:val="clear" w:color="auto" w:fill="FFFFFF"/>
        <w:ind w:left="398"/>
      </w:pPr>
      <w:r>
        <w:rPr>
          <w:rFonts w:eastAsia="Times New Roman"/>
          <w:b/>
          <w:bCs/>
          <w:spacing w:val="-1"/>
          <w:sz w:val="32"/>
          <w:szCs w:val="32"/>
        </w:rPr>
        <w:t>Специальные технические средства обучения индивидуального и</w:t>
      </w:r>
    </w:p>
    <w:p w:rsidR="00EA24F4" w:rsidRDefault="000D7F95">
      <w:pPr>
        <w:shd w:val="clear" w:color="auto" w:fill="FFFFFF"/>
        <w:spacing w:before="53"/>
        <w:ind w:left="3110"/>
      </w:pPr>
      <w:r>
        <w:rPr>
          <w:rFonts w:eastAsia="Times New Roman"/>
          <w:b/>
          <w:bCs/>
          <w:sz w:val="32"/>
          <w:szCs w:val="32"/>
        </w:rPr>
        <w:t>коллективного пользования</w:t>
      </w:r>
    </w:p>
    <w:p w:rsidR="00263E79" w:rsidRDefault="007603CA">
      <w:pPr>
        <w:shd w:val="clear" w:color="auto" w:fill="FFFFFF"/>
        <w:spacing w:before="869" w:line="274" w:lineRule="exact"/>
        <w:ind w:right="499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КОУ и</w:t>
      </w:r>
      <w:r w:rsidR="000D7F95">
        <w:rPr>
          <w:rFonts w:eastAsia="Times New Roman"/>
          <w:spacing w:val="-1"/>
          <w:sz w:val="24"/>
          <w:szCs w:val="24"/>
        </w:rPr>
        <w:t xml:space="preserve">меются следующие технические средства обучения, предназначенные для всех </w:t>
      </w:r>
      <w:proofErr w:type="gramStart"/>
      <w:r w:rsidR="000D7F95">
        <w:rPr>
          <w:rFonts w:eastAsia="Times New Roman"/>
          <w:spacing w:val="-1"/>
          <w:sz w:val="24"/>
          <w:szCs w:val="24"/>
        </w:rPr>
        <w:t>категорий</w:t>
      </w:r>
      <w:proofErr w:type="gramEnd"/>
      <w:r w:rsidR="000D7F95">
        <w:rPr>
          <w:rFonts w:eastAsia="Times New Roman"/>
          <w:spacing w:val="-1"/>
          <w:sz w:val="24"/>
          <w:szCs w:val="24"/>
        </w:rPr>
        <w:t xml:space="preserve"> </w:t>
      </w:r>
      <w:r w:rsidR="003B7502">
        <w:rPr>
          <w:rFonts w:eastAsia="Times New Roman"/>
          <w:sz w:val="24"/>
          <w:szCs w:val="24"/>
        </w:rPr>
        <w:t>обучающихся</w:t>
      </w:r>
      <w:r w:rsidR="001B28C6">
        <w:rPr>
          <w:rFonts w:eastAsia="Times New Roman"/>
          <w:sz w:val="24"/>
          <w:szCs w:val="24"/>
        </w:rPr>
        <w:t>, в том числе и для детей-</w:t>
      </w:r>
      <w:bookmarkStart w:id="0" w:name="_GoBack"/>
      <w:bookmarkEnd w:id="0"/>
      <w:r w:rsidR="000D7F95">
        <w:rPr>
          <w:rFonts w:eastAsia="Times New Roman"/>
          <w:sz w:val="24"/>
          <w:szCs w:val="24"/>
        </w:rPr>
        <w:t>инвалидов и детей с ОВЗ:</w:t>
      </w:r>
    </w:p>
    <w:p w:rsidR="007603CA" w:rsidRDefault="000D7F95">
      <w:pPr>
        <w:shd w:val="clear" w:color="auto" w:fill="FFFFFF"/>
        <w:spacing w:before="869" w:line="274" w:lineRule="exact"/>
        <w:ind w:right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A24F4" w:rsidRDefault="000D7F95">
      <w:pPr>
        <w:shd w:val="clear" w:color="auto" w:fill="FFFFFF"/>
        <w:tabs>
          <w:tab w:val="left" w:pos="240"/>
        </w:tabs>
        <w:spacing w:line="274" w:lineRule="exact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Интерактивная доска с комплектом программного обеспечения;</w:t>
      </w:r>
    </w:p>
    <w:p w:rsidR="00EA24F4" w:rsidRDefault="000D7F95">
      <w:pPr>
        <w:shd w:val="clear" w:color="auto" w:fill="FFFFFF"/>
        <w:spacing w:line="274" w:lineRule="exact"/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Мультимедийные установки (проектор, ноутбук</w:t>
      </w:r>
      <w:r w:rsidR="00263E79">
        <w:rPr>
          <w:rFonts w:eastAsia="Times New Roman"/>
          <w:sz w:val="24"/>
          <w:szCs w:val="24"/>
        </w:rPr>
        <w:t>, доска</w:t>
      </w:r>
      <w:r>
        <w:rPr>
          <w:rFonts w:eastAsia="Times New Roman"/>
          <w:sz w:val="24"/>
          <w:szCs w:val="24"/>
        </w:rPr>
        <w:t>) в класса</w:t>
      </w:r>
      <w:r w:rsidR="007603CA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и </w:t>
      </w:r>
      <w:r w:rsidR="007603CA">
        <w:rPr>
          <w:rFonts w:eastAsia="Times New Roman"/>
          <w:sz w:val="24"/>
          <w:szCs w:val="24"/>
        </w:rPr>
        <w:t>музыкальном кабинете;</w:t>
      </w:r>
    </w:p>
    <w:p w:rsidR="00EA24F4" w:rsidRDefault="00263E79">
      <w:pPr>
        <w:shd w:val="clear" w:color="auto" w:fill="FFFFFF"/>
        <w:spacing w:line="274" w:lineRule="exact"/>
      </w:pPr>
      <w:r>
        <w:rPr>
          <w:sz w:val="24"/>
          <w:szCs w:val="24"/>
        </w:rPr>
        <w:t>3</w:t>
      </w:r>
      <w:r w:rsidR="000D7F95">
        <w:rPr>
          <w:sz w:val="24"/>
          <w:szCs w:val="24"/>
        </w:rPr>
        <w:t>.</w:t>
      </w:r>
      <w:r w:rsidR="000D7F95">
        <w:rPr>
          <w:rFonts w:eastAsia="Times New Roman"/>
          <w:sz w:val="24"/>
          <w:szCs w:val="24"/>
        </w:rPr>
        <w:t>Музыкальный центр</w:t>
      </w:r>
      <w:r w:rsidR="007603CA">
        <w:rPr>
          <w:rFonts w:eastAsia="Times New Roman"/>
          <w:sz w:val="24"/>
          <w:szCs w:val="24"/>
        </w:rPr>
        <w:t>;</w:t>
      </w:r>
    </w:p>
    <w:p w:rsidR="00EA24F4" w:rsidRDefault="00263E79" w:rsidP="00263E79">
      <w:pPr>
        <w:shd w:val="clear" w:color="auto" w:fill="FFFFFF"/>
        <w:tabs>
          <w:tab w:val="left" w:pos="240"/>
        </w:tabs>
        <w:spacing w:line="274" w:lineRule="exact"/>
        <w:ind w:right="49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230D25">
        <w:rPr>
          <w:rFonts w:eastAsia="Times New Roman"/>
          <w:sz w:val="24"/>
          <w:szCs w:val="24"/>
        </w:rPr>
        <w:t>.</w:t>
      </w:r>
      <w:r w:rsidR="000D7F95">
        <w:rPr>
          <w:rFonts w:eastAsia="Times New Roman"/>
          <w:sz w:val="24"/>
          <w:szCs w:val="24"/>
        </w:rPr>
        <w:t>Мультимедийные установки (проектор, ноутбук);</w:t>
      </w:r>
    </w:p>
    <w:p w:rsidR="00EA24F4" w:rsidRDefault="00263E79" w:rsidP="007603CA">
      <w:pPr>
        <w:shd w:val="clear" w:color="auto" w:fill="FFFFFF"/>
        <w:tabs>
          <w:tab w:val="left" w:pos="240"/>
        </w:tabs>
        <w:spacing w:line="274" w:lineRule="exact"/>
        <w:ind w:right="723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5</w:t>
      </w:r>
      <w:r w:rsidR="000D7F95">
        <w:rPr>
          <w:rFonts w:eastAsia="Times New Roman"/>
          <w:spacing w:val="-2"/>
          <w:sz w:val="24"/>
          <w:szCs w:val="24"/>
        </w:rPr>
        <w:t>.Интерактивная панель;</w:t>
      </w:r>
    </w:p>
    <w:p w:rsidR="00EA24F4" w:rsidRDefault="00EA24F4">
      <w:pPr>
        <w:rPr>
          <w:sz w:val="2"/>
          <w:szCs w:val="2"/>
        </w:rPr>
      </w:pPr>
    </w:p>
    <w:p w:rsidR="00EA24F4" w:rsidRDefault="00263E79" w:rsidP="007603CA">
      <w:pPr>
        <w:shd w:val="clear" w:color="auto" w:fill="FFFFFF"/>
        <w:tabs>
          <w:tab w:val="left" w:pos="360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603CA">
        <w:rPr>
          <w:rFonts w:eastAsia="Times New Roman"/>
          <w:sz w:val="24"/>
          <w:szCs w:val="24"/>
        </w:rPr>
        <w:t xml:space="preserve">. </w:t>
      </w:r>
      <w:r w:rsidR="000D7F95">
        <w:rPr>
          <w:rFonts w:eastAsia="Times New Roman"/>
          <w:sz w:val="24"/>
          <w:szCs w:val="24"/>
        </w:rPr>
        <w:t>Печатное многофункциональное устройство</w:t>
      </w:r>
      <w:r w:rsidR="003B7502">
        <w:rPr>
          <w:rFonts w:eastAsia="Times New Roman"/>
          <w:sz w:val="24"/>
          <w:szCs w:val="24"/>
        </w:rPr>
        <w:t>;</w:t>
      </w:r>
    </w:p>
    <w:p w:rsidR="00263E79" w:rsidRPr="00263E79" w:rsidRDefault="003B7502" w:rsidP="00263E79">
      <w:pPr>
        <w:shd w:val="clear" w:color="auto" w:fill="FFFFFF"/>
        <w:tabs>
          <w:tab w:val="left" w:pos="36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7.Комплект оборудования для сенсорной комнаты.</w:t>
      </w:r>
    </w:p>
    <w:sectPr w:rsidR="00263E79" w:rsidRPr="00263E79">
      <w:type w:val="continuous"/>
      <w:pgSz w:w="11909" w:h="16834"/>
      <w:pgMar w:top="1440" w:right="1258" w:bottom="72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DE"/>
    <w:multiLevelType w:val="singleLevel"/>
    <w:tmpl w:val="37809D1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8547470"/>
    <w:multiLevelType w:val="hybridMultilevel"/>
    <w:tmpl w:val="AEA81A1A"/>
    <w:lvl w:ilvl="0" w:tplc="EF622A36">
      <w:start w:val="8"/>
      <w:numFmt w:val="decimal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E6611D"/>
    <w:multiLevelType w:val="singleLevel"/>
    <w:tmpl w:val="DCC8920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3133DB4"/>
    <w:multiLevelType w:val="singleLevel"/>
    <w:tmpl w:val="DB9A3ED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5"/>
    <w:rsid w:val="000D7F95"/>
    <w:rsid w:val="001B28C6"/>
    <w:rsid w:val="00230D25"/>
    <w:rsid w:val="00263E79"/>
    <w:rsid w:val="003B7502"/>
    <w:rsid w:val="007603CA"/>
    <w:rsid w:val="00E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2021-02-15T10:51:00Z</dcterms:created>
  <dcterms:modified xsi:type="dcterms:W3CDTF">2021-04-04T05:34:00Z</dcterms:modified>
</cp:coreProperties>
</file>