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D5" w:rsidRPr="00EC2DF7" w:rsidRDefault="00913E01" w:rsidP="00071AD5">
      <w:pPr>
        <w:spacing w:after="0"/>
        <w:jc w:val="center"/>
        <w:rPr>
          <w:rFonts w:ascii="Times New Roman" w:hAnsi="Times New Roman" w:cs="Times New Roman"/>
          <w:b/>
          <w:color w:val="FF0000"/>
          <w:sz w:val="36"/>
          <w:szCs w:val="28"/>
        </w:rPr>
      </w:pPr>
      <w:r w:rsidRPr="00EC2DF7">
        <w:rPr>
          <w:rFonts w:ascii="Times New Roman" w:hAnsi="Times New Roman" w:cs="Times New Roman"/>
          <w:b/>
          <w:color w:val="FF0000"/>
          <w:sz w:val="44"/>
          <w:szCs w:val="28"/>
        </w:rPr>
        <w:t>Федеральный государственный образовательный</w:t>
      </w:r>
      <w:r w:rsidR="005264A0" w:rsidRPr="00EC2DF7">
        <w:rPr>
          <w:rFonts w:ascii="Times New Roman" w:hAnsi="Times New Roman" w:cs="Times New Roman"/>
          <w:b/>
          <w:color w:val="FF0000"/>
          <w:sz w:val="44"/>
          <w:szCs w:val="28"/>
        </w:rPr>
        <w:t xml:space="preserve"> </w:t>
      </w:r>
      <w:r w:rsidRPr="00EC2DF7">
        <w:rPr>
          <w:rFonts w:ascii="Times New Roman" w:hAnsi="Times New Roman" w:cs="Times New Roman"/>
          <w:b/>
          <w:color w:val="FF0000"/>
          <w:sz w:val="44"/>
          <w:szCs w:val="28"/>
        </w:rPr>
        <w:t xml:space="preserve">стандарт </w:t>
      </w:r>
      <w:r w:rsidR="005264A0" w:rsidRPr="00EC2DF7">
        <w:rPr>
          <w:rFonts w:ascii="Times New Roman" w:hAnsi="Times New Roman" w:cs="Times New Roman"/>
          <w:b/>
          <w:color w:val="FF0000"/>
          <w:sz w:val="44"/>
          <w:szCs w:val="28"/>
        </w:rPr>
        <w:t xml:space="preserve">дошкольного образования (ФГОС ДО) </w:t>
      </w:r>
      <w:r w:rsidR="005264A0" w:rsidRPr="00EC2DF7">
        <w:rPr>
          <w:rFonts w:ascii="Times New Roman" w:hAnsi="Times New Roman" w:cs="Times New Roman"/>
          <w:b/>
          <w:color w:val="FF0000"/>
          <w:sz w:val="40"/>
          <w:szCs w:val="28"/>
        </w:rPr>
        <w:t xml:space="preserve">– </w:t>
      </w:r>
      <w:r w:rsidR="005264A0" w:rsidRPr="00EC2DF7">
        <w:rPr>
          <w:rFonts w:ascii="Times New Roman" w:hAnsi="Times New Roman" w:cs="Times New Roman"/>
          <w:b/>
          <w:color w:val="FF0000"/>
          <w:sz w:val="36"/>
          <w:szCs w:val="28"/>
        </w:rPr>
        <w:t xml:space="preserve">совокупность  образовательных требований </w:t>
      </w:r>
    </w:p>
    <w:p w:rsidR="00364D02" w:rsidRDefault="005264A0" w:rsidP="00071AD5">
      <w:pPr>
        <w:spacing w:after="0"/>
        <w:jc w:val="center"/>
        <w:rPr>
          <w:rFonts w:ascii="Times New Roman" w:hAnsi="Times New Roman" w:cs="Times New Roman"/>
          <w:b/>
          <w:color w:val="FF0000"/>
          <w:sz w:val="36"/>
          <w:szCs w:val="28"/>
        </w:rPr>
      </w:pPr>
      <w:r w:rsidRPr="00EC2DF7">
        <w:rPr>
          <w:rFonts w:ascii="Times New Roman" w:hAnsi="Times New Roman" w:cs="Times New Roman"/>
          <w:b/>
          <w:color w:val="FF0000"/>
          <w:sz w:val="36"/>
          <w:szCs w:val="28"/>
        </w:rPr>
        <w:t>к дошкольному образованию</w:t>
      </w:r>
      <w:r w:rsidR="003A5783">
        <w:rPr>
          <w:rFonts w:ascii="Times New Roman" w:hAnsi="Times New Roman" w:cs="Times New Roman"/>
          <w:b/>
          <w:color w:val="FF0000"/>
          <w:sz w:val="36"/>
          <w:szCs w:val="28"/>
        </w:rPr>
        <w:t xml:space="preserve"> </w:t>
      </w:r>
    </w:p>
    <w:p w:rsidR="00EC2DF7" w:rsidRPr="00EC2DF7" w:rsidRDefault="00EC2DF7" w:rsidP="00071AD5">
      <w:pPr>
        <w:spacing w:after="0"/>
        <w:jc w:val="center"/>
        <w:rPr>
          <w:rFonts w:ascii="Times New Roman" w:hAnsi="Times New Roman" w:cs="Times New Roman"/>
          <w:b/>
          <w:color w:val="FF0000"/>
          <w:sz w:val="36"/>
          <w:szCs w:val="28"/>
        </w:rPr>
      </w:pPr>
    </w:p>
    <w:p w:rsidR="00071AD5" w:rsidRPr="00EC2DF7" w:rsidRDefault="0072271D" w:rsidP="00071AD5">
      <w:pPr>
        <w:spacing w:after="0"/>
        <w:jc w:val="center"/>
        <w:rPr>
          <w:rFonts w:ascii="Times New Roman" w:hAnsi="Times New Roman" w:cs="Times New Roman"/>
          <w:b/>
          <w:color w:val="4F81BD" w:themeColor="accent1"/>
          <w:sz w:val="36"/>
          <w:szCs w:val="28"/>
        </w:rPr>
      </w:pPr>
      <w:r w:rsidRPr="00EC2DF7">
        <w:rPr>
          <w:rFonts w:ascii="Times New Roman" w:hAnsi="Times New Roman" w:cs="Times New Roman"/>
          <w:b/>
          <w:color w:val="4F81BD" w:themeColor="accent1"/>
          <w:sz w:val="36"/>
          <w:szCs w:val="28"/>
        </w:rPr>
        <w:t>Приказ Мин</w:t>
      </w:r>
      <w:r w:rsidR="00071AD5" w:rsidRPr="00EC2DF7">
        <w:rPr>
          <w:rFonts w:ascii="Times New Roman" w:hAnsi="Times New Roman" w:cs="Times New Roman"/>
          <w:b/>
          <w:color w:val="4F81BD" w:themeColor="accent1"/>
          <w:sz w:val="36"/>
          <w:szCs w:val="28"/>
        </w:rPr>
        <w:t xml:space="preserve">истерства </w:t>
      </w:r>
      <w:r w:rsidRPr="00EC2DF7">
        <w:rPr>
          <w:rFonts w:ascii="Times New Roman" w:hAnsi="Times New Roman" w:cs="Times New Roman"/>
          <w:b/>
          <w:color w:val="4F81BD" w:themeColor="accent1"/>
          <w:sz w:val="36"/>
          <w:szCs w:val="28"/>
        </w:rPr>
        <w:t>обр</w:t>
      </w:r>
      <w:r w:rsidR="00071AD5" w:rsidRPr="00EC2DF7">
        <w:rPr>
          <w:rFonts w:ascii="Times New Roman" w:hAnsi="Times New Roman" w:cs="Times New Roman"/>
          <w:b/>
          <w:color w:val="4F81BD" w:themeColor="accent1"/>
          <w:sz w:val="36"/>
          <w:szCs w:val="28"/>
        </w:rPr>
        <w:t xml:space="preserve">азования и </w:t>
      </w:r>
      <w:r w:rsidRPr="00EC2DF7">
        <w:rPr>
          <w:rFonts w:ascii="Times New Roman" w:hAnsi="Times New Roman" w:cs="Times New Roman"/>
          <w:b/>
          <w:color w:val="4F81BD" w:themeColor="accent1"/>
          <w:sz w:val="36"/>
          <w:szCs w:val="28"/>
        </w:rPr>
        <w:t xml:space="preserve">науки </w:t>
      </w:r>
    </w:p>
    <w:p w:rsidR="0072271D" w:rsidRPr="00EC2DF7" w:rsidRDefault="0072271D" w:rsidP="00071AD5">
      <w:pPr>
        <w:spacing w:after="0"/>
        <w:jc w:val="center"/>
        <w:rPr>
          <w:rFonts w:ascii="Times New Roman" w:hAnsi="Times New Roman" w:cs="Times New Roman"/>
          <w:b/>
          <w:color w:val="4F81BD" w:themeColor="accent1"/>
          <w:sz w:val="36"/>
          <w:szCs w:val="28"/>
        </w:rPr>
      </w:pPr>
      <w:r w:rsidRPr="00EC2DF7">
        <w:rPr>
          <w:rFonts w:ascii="Times New Roman" w:hAnsi="Times New Roman" w:cs="Times New Roman"/>
          <w:b/>
          <w:color w:val="4F81BD" w:themeColor="accent1"/>
          <w:sz w:val="36"/>
          <w:szCs w:val="28"/>
        </w:rPr>
        <w:t>Р</w:t>
      </w:r>
      <w:r w:rsidR="00071AD5" w:rsidRPr="00EC2DF7">
        <w:rPr>
          <w:rFonts w:ascii="Times New Roman" w:hAnsi="Times New Roman" w:cs="Times New Roman"/>
          <w:b/>
          <w:color w:val="4F81BD" w:themeColor="accent1"/>
          <w:sz w:val="36"/>
          <w:szCs w:val="28"/>
        </w:rPr>
        <w:t xml:space="preserve">оссийской </w:t>
      </w:r>
      <w:r w:rsidRPr="00EC2DF7">
        <w:rPr>
          <w:rFonts w:ascii="Times New Roman" w:hAnsi="Times New Roman" w:cs="Times New Roman"/>
          <w:b/>
          <w:color w:val="4F81BD" w:themeColor="accent1"/>
          <w:sz w:val="36"/>
          <w:szCs w:val="28"/>
        </w:rPr>
        <w:t>Ф</w:t>
      </w:r>
      <w:r w:rsidR="00071AD5" w:rsidRPr="00EC2DF7">
        <w:rPr>
          <w:rFonts w:ascii="Times New Roman" w:hAnsi="Times New Roman" w:cs="Times New Roman"/>
          <w:b/>
          <w:color w:val="4F81BD" w:themeColor="accent1"/>
          <w:sz w:val="36"/>
          <w:szCs w:val="28"/>
        </w:rPr>
        <w:t xml:space="preserve">едерации </w:t>
      </w:r>
      <w:r w:rsidRPr="00EC2DF7">
        <w:rPr>
          <w:rFonts w:ascii="Times New Roman" w:hAnsi="Times New Roman" w:cs="Times New Roman"/>
          <w:b/>
          <w:color w:val="4F81BD" w:themeColor="accent1"/>
          <w:sz w:val="36"/>
          <w:szCs w:val="28"/>
        </w:rPr>
        <w:t xml:space="preserve"> от 17.10.13г. № 1155</w:t>
      </w:r>
    </w:p>
    <w:p w:rsidR="00EC2DF7" w:rsidRDefault="00EC2DF7" w:rsidP="00EC2DF7">
      <w:pPr>
        <w:spacing w:after="0"/>
        <w:jc w:val="center"/>
        <w:rPr>
          <w:rFonts w:ascii="Times New Roman" w:hAnsi="Times New Roman" w:cs="Times New Roman"/>
          <w:b/>
          <w:color w:val="FF0000"/>
          <w:sz w:val="36"/>
          <w:szCs w:val="28"/>
        </w:rPr>
      </w:pPr>
    </w:p>
    <w:p w:rsidR="00071AD5" w:rsidRPr="00914292" w:rsidRDefault="00071AD5" w:rsidP="00EC2DF7">
      <w:pPr>
        <w:spacing w:after="0"/>
        <w:jc w:val="center"/>
        <w:rPr>
          <w:rFonts w:ascii="Times New Roman" w:hAnsi="Times New Roman" w:cs="Times New Roman"/>
          <w:b/>
          <w:color w:val="FF0000"/>
          <w:sz w:val="44"/>
          <w:szCs w:val="44"/>
        </w:rPr>
      </w:pPr>
      <w:r w:rsidRPr="00914292">
        <w:rPr>
          <w:rFonts w:ascii="Times New Roman" w:hAnsi="Times New Roman" w:cs="Times New Roman"/>
          <w:b/>
          <w:color w:val="FF0000"/>
          <w:sz w:val="44"/>
          <w:szCs w:val="44"/>
        </w:rPr>
        <w:t>Структура ФГОС ДО</w:t>
      </w:r>
    </w:p>
    <w:p w:rsidR="009F2678" w:rsidRDefault="00121D23" w:rsidP="00071AD5">
      <w:pPr>
        <w:spacing w:after="0"/>
        <w:jc w:val="center"/>
        <w:rPr>
          <w:rFonts w:ascii="Times New Roman" w:hAnsi="Times New Roman" w:cs="Times New Roman"/>
          <w:b/>
          <w:sz w:val="36"/>
          <w:szCs w:val="28"/>
        </w:rPr>
      </w:pPr>
      <w:r>
        <w:rPr>
          <w:rFonts w:ascii="Times New Roman" w:hAnsi="Times New Roman" w:cs="Times New Roman"/>
          <w:b/>
          <w:noProof/>
          <w:sz w:val="36"/>
          <w:szCs w:val="28"/>
        </w:rPr>
        <mc:AlternateContent>
          <mc:Choice Requires="wps">
            <w:drawing>
              <wp:anchor distT="0" distB="0" distL="114300" distR="114300" simplePos="0" relativeHeight="251658240" behindDoc="0" locked="0" layoutInCell="1" allowOverlap="1">
                <wp:simplePos x="0" y="0"/>
                <wp:positionH relativeFrom="column">
                  <wp:posOffset>2331085</wp:posOffset>
                </wp:positionH>
                <wp:positionV relativeFrom="paragraph">
                  <wp:posOffset>123190</wp:posOffset>
                </wp:positionV>
                <wp:extent cx="2113280" cy="509270"/>
                <wp:effectExtent l="6985" t="6985" r="13335" b="762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09270"/>
                        </a:xfrm>
                        <a:prstGeom prst="rect">
                          <a:avLst/>
                        </a:prstGeom>
                        <a:solidFill>
                          <a:srgbClr val="FFFFFF"/>
                        </a:solidFill>
                        <a:ln w="9525">
                          <a:solidFill>
                            <a:srgbClr val="000000"/>
                          </a:solidFill>
                          <a:miter lim="800000"/>
                          <a:headEnd/>
                          <a:tailEnd/>
                        </a:ln>
                      </wps:spPr>
                      <wps:txbx>
                        <w:txbxContent>
                          <w:p w:rsidR="00DC1E4E" w:rsidRPr="00914292" w:rsidRDefault="00DC1E4E" w:rsidP="00EC2DF7">
                            <w:pPr>
                              <w:shd w:val="clear" w:color="auto" w:fill="95B3D7" w:themeFill="accent1" w:themeFillTint="99"/>
                              <w:jc w:val="center"/>
                              <w:rPr>
                                <w:rFonts w:ascii="Times New Roman" w:hAnsi="Times New Roman" w:cs="Times New Roman"/>
                                <w:b/>
                                <w:sz w:val="44"/>
                                <w:szCs w:val="32"/>
                              </w:rPr>
                            </w:pPr>
                            <w:r w:rsidRPr="00914292">
                              <w:rPr>
                                <w:rFonts w:ascii="Times New Roman" w:hAnsi="Times New Roman" w:cs="Times New Roman"/>
                                <w:b/>
                                <w:sz w:val="44"/>
                                <w:szCs w:val="32"/>
                              </w:rPr>
                              <w:t>Стандарт 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55pt;margin-top:9.7pt;width:166.4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uTKAIAAEg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">
                <v:textbox>
                  <w:txbxContent>
                    <w:p w:rsidR="00DC1E4E" w:rsidRPr="00914292" w:rsidRDefault="00DC1E4E" w:rsidP="00EC2DF7">
                      <w:pPr>
                        <w:shd w:val="clear" w:color="auto" w:fill="95B3D7" w:themeFill="accent1" w:themeFillTint="99"/>
                        <w:jc w:val="center"/>
                        <w:rPr>
                          <w:rFonts w:ascii="Times New Roman" w:hAnsi="Times New Roman" w:cs="Times New Roman"/>
                          <w:b/>
                          <w:sz w:val="44"/>
                          <w:szCs w:val="32"/>
                        </w:rPr>
                      </w:pPr>
                      <w:r w:rsidRPr="00914292">
                        <w:rPr>
                          <w:rFonts w:ascii="Times New Roman" w:hAnsi="Times New Roman" w:cs="Times New Roman"/>
                          <w:b/>
                          <w:sz w:val="44"/>
                          <w:szCs w:val="32"/>
                        </w:rPr>
                        <w:t>Стандарт ДО</w:t>
                      </w:r>
                    </w:p>
                  </w:txbxContent>
                </v:textbox>
              </v:rect>
            </w:pict>
          </mc:Fallback>
        </mc:AlternateContent>
      </w:r>
    </w:p>
    <w:p w:rsidR="009F2678" w:rsidRDefault="009F2678" w:rsidP="00071AD5">
      <w:pPr>
        <w:spacing w:after="0"/>
        <w:jc w:val="center"/>
        <w:rPr>
          <w:rFonts w:ascii="Times New Roman" w:hAnsi="Times New Roman" w:cs="Times New Roman"/>
          <w:b/>
          <w:sz w:val="36"/>
          <w:szCs w:val="28"/>
        </w:rPr>
      </w:pPr>
    </w:p>
    <w:p w:rsidR="009F2678" w:rsidRDefault="00121D23" w:rsidP="00071AD5">
      <w:pPr>
        <w:spacing w:after="0"/>
        <w:jc w:val="center"/>
        <w:rPr>
          <w:rFonts w:ascii="Times New Roman" w:hAnsi="Times New Roman" w:cs="Times New Roman"/>
          <w:b/>
          <w:sz w:val="36"/>
          <w:szCs w:val="28"/>
        </w:rPr>
      </w:pPr>
      <w:r>
        <w:rPr>
          <w:rFonts w:ascii="Times New Roman" w:hAnsi="Times New Roman" w:cs="Times New Roman"/>
          <w:b/>
          <w:noProof/>
          <w:sz w:val="36"/>
          <w:szCs w:val="28"/>
        </w:rPr>
        <mc:AlternateContent>
          <mc:Choice Requires="wps">
            <w:drawing>
              <wp:anchor distT="0" distB="0" distL="114300" distR="114300" simplePos="0" relativeHeight="251666432" behindDoc="0" locked="0" layoutInCell="1" allowOverlap="1">
                <wp:simplePos x="0" y="0"/>
                <wp:positionH relativeFrom="column">
                  <wp:posOffset>3365500</wp:posOffset>
                </wp:positionH>
                <wp:positionV relativeFrom="paragraph">
                  <wp:posOffset>27940</wp:posOffset>
                </wp:positionV>
                <wp:extent cx="981075" cy="3198495"/>
                <wp:effectExtent l="12700" t="11430" r="53975" b="2857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319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5pt;margin-top:2.2pt;width:77.25pt;height:25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d+OQIAAGQ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">
                <v:stroke endarrow="block"/>
              </v:shape>
            </w:pict>
          </mc:Fallback>
        </mc:AlternateContent>
      </w:r>
      <w:r>
        <w:rPr>
          <w:rFonts w:ascii="Times New Roman" w:hAnsi="Times New Roman" w:cs="Times New Roman"/>
          <w:b/>
          <w:noProof/>
          <w:sz w:val="36"/>
          <w:szCs w:val="28"/>
        </w:rPr>
        <mc:AlternateContent>
          <mc:Choice Requires="wps">
            <w:drawing>
              <wp:anchor distT="0" distB="0" distL="114300" distR="114300" simplePos="0" relativeHeight="251664384" behindDoc="0" locked="0" layoutInCell="1" allowOverlap="1">
                <wp:simplePos x="0" y="0"/>
                <wp:positionH relativeFrom="column">
                  <wp:posOffset>3365500</wp:posOffset>
                </wp:positionH>
                <wp:positionV relativeFrom="paragraph">
                  <wp:posOffset>27940</wp:posOffset>
                </wp:positionV>
                <wp:extent cx="1078865" cy="1802765"/>
                <wp:effectExtent l="12700" t="11430" r="51435" b="4318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180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5pt;margin-top:2.2pt;width:84.95pt;height:1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mOAIAAGQ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">
                <v:stroke endarrow="block"/>
              </v:shape>
            </w:pict>
          </mc:Fallback>
        </mc:AlternateContent>
      </w:r>
      <w:r>
        <w:rPr>
          <w:rFonts w:ascii="Times New Roman" w:hAnsi="Times New Roman" w:cs="Times New Roman"/>
          <w:b/>
          <w:noProof/>
          <w:sz w:val="36"/>
          <w:szCs w:val="28"/>
        </w:rPr>
        <mc:AlternateContent>
          <mc:Choice Requires="wps">
            <w:drawing>
              <wp:anchor distT="0" distB="0" distL="114300" distR="114300" simplePos="0" relativeHeight="251665408" behindDoc="0" locked="0" layoutInCell="1" allowOverlap="1">
                <wp:simplePos x="0" y="0"/>
                <wp:positionH relativeFrom="column">
                  <wp:posOffset>2331085</wp:posOffset>
                </wp:positionH>
                <wp:positionV relativeFrom="paragraph">
                  <wp:posOffset>27940</wp:posOffset>
                </wp:positionV>
                <wp:extent cx="1034415" cy="2733675"/>
                <wp:effectExtent l="54610" t="11430" r="6350" b="3619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273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3.55pt;margin-top:2.2pt;width:81.45pt;height:21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">
                <v:stroke endarrow="block"/>
              </v:shape>
            </w:pict>
          </mc:Fallback>
        </mc:AlternateContent>
      </w:r>
      <w:r>
        <w:rPr>
          <w:rFonts w:ascii="Times New Roman" w:hAnsi="Times New Roman" w:cs="Times New Roman"/>
          <w:b/>
          <w:noProof/>
          <w:sz w:val="36"/>
          <w:szCs w:val="28"/>
        </w:rPr>
        <mc:AlternateContent>
          <mc:Choice Requires="wps">
            <w:drawing>
              <wp:anchor distT="0" distB="0" distL="114300" distR="114300" simplePos="0" relativeHeight="251663360" behindDoc="0" locked="0" layoutInCell="1" allowOverlap="1">
                <wp:simplePos x="0" y="0"/>
                <wp:positionH relativeFrom="column">
                  <wp:posOffset>2331085</wp:posOffset>
                </wp:positionH>
                <wp:positionV relativeFrom="paragraph">
                  <wp:posOffset>27940</wp:posOffset>
                </wp:positionV>
                <wp:extent cx="1034415" cy="814705"/>
                <wp:effectExtent l="45085" t="11430" r="6350" b="5016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814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3.55pt;margin-top:2.2pt;width:81.45pt;height:64.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1B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">
                <v:stroke endarrow="block"/>
              </v:shape>
            </w:pict>
          </mc:Fallback>
        </mc:AlternateContent>
      </w:r>
    </w:p>
    <w:p w:rsidR="009F2678" w:rsidRDefault="00121D23" w:rsidP="00071AD5">
      <w:pPr>
        <w:spacing w:after="0"/>
        <w:jc w:val="center"/>
        <w:rPr>
          <w:rFonts w:ascii="Times New Roman" w:hAnsi="Times New Roman" w:cs="Times New Roman"/>
          <w:b/>
          <w:sz w:val="36"/>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88265</wp:posOffset>
                </wp:positionV>
                <wp:extent cx="2256790" cy="857250"/>
                <wp:effectExtent l="7620" t="12065" r="12065"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857250"/>
                        </a:xfrm>
                        <a:prstGeom prst="rect">
                          <a:avLst/>
                        </a:prstGeom>
                        <a:solidFill>
                          <a:srgbClr val="FFFFFF"/>
                        </a:solidFill>
                        <a:ln w="9525">
                          <a:solidFill>
                            <a:srgbClr val="000000"/>
                          </a:solidFill>
                          <a:miter lim="800000"/>
                          <a:headEnd/>
                          <a:tailEnd/>
                        </a:ln>
                      </wps:spPr>
                      <wps:txbx>
                        <w:txbxContent>
                          <w:p w:rsidR="00DC1E4E"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Общие положения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85pt;margin-top:6.95pt;width:177.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">
                <v:textbox>
                  <w:txbxContent>
                    <w:p w:rsidR="00DC1E4E"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Общие положения</w:t>
                      </w:r>
                    </w:p>
                  </w:txbxContent>
                </v:textbox>
              </v:rect>
            </w:pict>
          </mc:Fallback>
        </mc:AlternateContent>
      </w:r>
    </w:p>
    <w:p w:rsidR="009F2678" w:rsidRDefault="00121D23" w:rsidP="00071AD5">
      <w:pPr>
        <w:spacing w:after="0"/>
        <w:jc w:val="center"/>
        <w:rPr>
          <w:rFonts w:ascii="Times New Roman" w:hAnsi="Times New Roman" w:cs="Times New Roman"/>
          <w:b/>
          <w:sz w:val="36"/>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4444365</wp:posOffset>
                </wp:positionH>
                <wp:positionV relativeFrom="paragraph">
                  <wp:posOffset>71120</wp:posOffset>
                </wp:positionV>
                <wp:extent cx="2182495" cy="2085975"/>
                <wp:effectExtent l="5715" t="11430" r="12065"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085975"/>
                        </a:xfrm>
                        <a:prstGeom prst="rect">
                          <a:avLst/>
                        </a:prstGeom>
                        <a:solidFill>
                          <a:srgbClr val="FFFFFF"/>
                        </a:solidFill>
                        <a:ln w="9525">
                          <a:solidFill>
                            <a:srgbClr val="000000"/>
                          </a:solidFill>
                          <a:miter lim="800000"/>
                          <a:headEnd/>
                          <a:tailEnd/>
                        </a:ln>
                      </wps:spPr>
                      <wps:txbx>
                        <w:txbxContent>
                          <w:p w:rsidR="00F40875"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Требования </w:t>
                            </w:r>
                          </w:p>
                          <w:p w:rsidR="00DC1E4E"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к структуре образовательной программы дошкольного образования </w:t>
                            </w:r>
                          </w:p>
                          <w:p w:rsidR="00DC1E4E"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и ее объему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49.95pt;margin-top:5.6pt;width:171.8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NrKwIAAFA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">
                <v:textbox>
                  <w:txbxContent>
                    <w:p w:rsidR="00F40875"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Требования </w:t>
                      </w:r>
                    </w:p>
                    <w:p w:rsidR="00DC1E4E"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к структуре образовательной программы дошкольного образования </w:t>
                      </w:r>
                    </w:p>
                    <w:p w:rsidR="00DC1E4E" w:rsidRPr="00DD4AA3" w:rsidRDefault="00DC1E4E"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и ее объему</w:t>
                      </w:r>
                    </w:p>
                  </w:txbxContent>
                </v:textbox>
              </v:rect>
            </w:pict>
          </mc:Fallback>
        </mc:AlternateContent>
      </w:r>
    </w:p>
    <w:p w:rsidR="009F2678" w:rsidRDefault="009F2678" w:rsidP="00071AD5">
      <w:pPr>
        <w:spacing w:after="0"/>
        <w:jc w:val="center"/>
        <w:rPr>
          <w:rFonts w:ascii="Times New Roman" w:hAnsi="Times New Roman" w:cs="Times New Roman"/>
          <w:b/>
          <w:sz w:val="36"/>
          <w:szCs w:val="28"/>
        </w:rPr>
      </w:pPr>
    </w:p>
    <w:p w:rsidR="009F2678" w:rsidRDefault="009F2678" w:rsidP="00071AD5">
      <w:pPr>
        <w:spacing w:after="0"/>
        <w:jc w:val="center"/>
        <w:rPr>
          <w:rFonts w:ascii="Times New Roman" w:hAnsi="Times New Roman" w:cs="Times New Roman"/>
          <w:b/>
          <w:sz w:val="36"/>
          <w:szCs w:val="28"/>
        </w:rPr>
      </w:pPr>
    </w:p>
    <w:p w:rsidR="00071AD5" w:rsidRPr="00071AD5" w:rsidRDefault="00121D23" w:rsidP="00071AD5">
      <w:pPr>
        <w:spacing w:after="0"/>
        <w:jc w:val="center"/>
        <w:rPr>
          <w:rFonts w:ascii="Times New Roman" w:hAnsi="Times New Roman" w:cs="Times New Roman"/>
          <w:b/>
          <w:sz w:val="36"/>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6350</wp:posOffset>
                </wp:positionV>
                <wp:extent cx="2256790" cy="2209165"/>
                <wp:effectExtent l="7620" t="5715" r="12065"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2209165"/>
                        </a:xfrm>
                        <a:prstGeom prst="rect">
                          <a:avLst/>
                        </a:prstGeom>
                        <a:solidFill>
                          <a:srgbClr val="FFFFFF"/>
                        </a:solidFill>
                        <a:ln w="9525">
                          <a:solidFill>
                            <a:srgbClr val="000000"/>
                          </a:solidFill>
                          <a:miter lim="800000"/>
                          <a:headEnd/>
                          <a:tailEnd/>
                        </a:ln>
                      </wps:spPr>
                      <wps:txbx>
                        <w:txbxContent>
                          <w:p w:rsidR="003A5783" w:rsidRDefault="00F40875"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Требования </w:t>
                            </w:r>
                          </w:p>
                          <w:p w:rsidR="00F40875" w:rsidRPr="00DD4AA3" w:rsidRDefault="00F40875"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к условиям реализации основной образовательной программы дошкольного образования</w:t>
                            </w:r>
                          </w:p>
                          <w:p w:rsidR="00F40875" w:rsidRPr="00DD4AA3" w:rsidRDefault="00F40875" w:rsidP="00EC2DF7">
                            <w:pPr>
                              <w:shd w:val="clear" w:color="auto" w:fill="8DB3E2" w:themeFill="text2" w:themeFillTint="66"/>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5.85pt;margin-top:.5pt;width:177.7pt;height:1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8wLAIAAFA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">
                <v:textbox>
                  <w:txbxContent>
                    <w:p w:rsidR="003A5783" w:rsidRDefault="00F40875"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Требования </w:t>
                      </w:r>
                    </w:p>
                    <w:p w:rsidR="00F40875" w:rsidRPr="00DD4AA3" w:rsidRDefault="00F40875" w:rsidP="00EC2DF7">
                      <w:pPr>
                        <w:shd w:val="clear" w:color="auto" w:fill="8DB3E2" w:themeFill="text2" w:themeFillTint="66"/>
                        <w:spacing w:after="0" w:line="240" w:lineRule="auto"/>
                        <w:jc w:val="center"/>
                        <w:rPr>
                          <w:rFonts w:ascii="Times New Roman" w:hAnsi="Times New Roman" w:cs="Times New Roman"/>
                          <w:b/>
                          <w:sz w:val="36"/>
                        </w:rPr>
                      </w:pPr>
                      <w:r w:rsidRPr="00DD4AA3">
                        <w:rPr>
                          <w:rFonts w:ascii="Times New Roman" w:hAnsi="Times New Roman" w:cs="Times New Roman"/>
                          <w:b/>
                          <w:sz w:val="36"/>
                        </w:rPr>
                        <w:t>к условиям реализации основной образовательной программы дошкольного образования</w:t>
                      </w:r>
                    </w:p>
                    <w:p w:rsidR="00F40875" w:rsidRPr="00DD4AA3" w:rsidRDefault="00F40875" w:rsidP="00EC2DF7">
                      <w:pPr>
                        <w:shd w:val="clear" w:color="auto" w:fill="8DB3E2" w:themeFill="text2" w:themeFillTint="66"/>
                        <w:rPr>
                          <w:sz w:val="28"/>
                        </w:rPr>
                      </w:pPr>
                    </w:p>
                  </w:txbxContent>
                </v:textbox>
              </v:rect>
            </w:pict>
          </mc:Fallback>
        </mc:AlternateContent>
      </w:r>
    </w:p>
    <w:p w:rsidR="00DD4AA3" w:rsidRDefault="00DD4AA3" w:rsidP="00DD4AA3">
      <w:pPr>
        <w:spacing w:after="0"/>
        <w:jc w:val="center"/>
        <w:rPr>
          <w:rFonts w:ascii="Times New Roman" w:hAnsi="Times New Roman" w:cs="Times New Roman"/>
          <w:sz w:val="28"/>
          <w:szCs w:val="28"/>
        </w:rPr>
      </w:pPr>
    </w:p>
    <w:p w:rsidR="00DD4AA3" w:rsidRDefault="00DD4AA3" w:rsidP="00DD4AA3">
      <w:pPr>
        <w:spacing w:after="0"/>
        <w:jc w:val="center"/>
        <w:rPr>
          <w:rFonts w:ascii="Times New Roman" w:hAnsi="Times New Roman" w:cs="Times New Roman"/>
          <w:sz w:val="28"/>
          <w:szCs w:val="28"/>
        </w:rPr>
      </w:pPr>
    </w:p>
    <w:p w:rsidR="00DD4AA3" w:rsidRDefault="00DD4AA3" w:rsidP="00DD4AA3">
      <w:pPr>
        <w:spacing w:after="0"/>
        <w:jc w:val="center"/>
        <w:rPr>
          <w:rFonts w:ascii="Times New Roman" w:hAnsi="Times New Roman" w:cs="Times New Roman"/>
          <w:sz w:val="28"/>
          <w:szCs w:val="28"/>
        </w:rPr>
      </w:pPr>
    </w:p>
    <w:p w:rsidR="00DD4AA3" w:rsidRDefault="00DD4AA3" w:rsidP="00DD4AA3">
      <w:pPr>
        <w:spacing w:after="0"/>
        <w:jc w:val="center"/>
        <w:rPr>
          <w:rFonts w:ascii="Times New Roman" w:hAnsi="Times New Roman" w:cs="Times New Roman"/>
          <w:sz w:val="28"/>
          <w:szCs w:val="28"/>
        </w:rPr>
      </w:pPr>
    </w:p>
    <w:p w:rsidR="00DD4AA3" w:rsidRDefault="00DD4AA3" w:rsidP="00DD4AA3">
      <w:pPr>
        <w:spacing w:after="0"/>
        <w:jc w:val="center"/>
        <w:rPr>
          <w:rFonts w:ascii="Times New Roman" w:hAnsi="Times New Roman" w:cs="Times New Roman"/>
          <w:sz w:val="28"/>
          <w:szCs w:val="28"/>
        </w:rPr>
      </w:pPr>
    </w:p>
    <w:p w:rsidR="00DD4AA3" w:rsidRDefault="00DD4AA3" w:rsidP="00DD4AA3">
      <w:pPr>
        <w:spacing w:after="0"/>
        <w:rPr>
          <w:rFonts w:ascii="Times New Roman" w:hAnsi="Times New Roman" w:cs="Times New Roman"/>
          <w:sz w:val="28"/>
          <w:szCs w:val="28"/>
        </w:rPr>
      </w:pPr>
    </w:p>
    <w:p w:rsidR="00DD4AA3" w:rsidRDefault="00121D23" w:rsidP="00DD4AA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3905250</wp:posOffset>
                </wp:positionH>
                <wp:positionV relativeFrom="paragraph">
                  <wp:posOffset>1905</wp:posOffset>
                </wp:positionV>
                <wp:extent cx="2721610" cy="2054225"/>
                <wp:effectExtent l="9525" t="9525" r="1206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2054225"/>
                        </a:xfrm>
                        <a:prstGeom prst="rect">
                          <a:avLst/>
                        </a:prstGeom>
                        <a:solidFill>
                          <a:srgbClr val="FFFFFF"/>
                        </a:solidFill>
                        <a:ln w="9525">
                          <a:solidFill>
                            <a:srgbClr val="000000"/>
                          </a:solidFill>
                          <a:miter lim="800000"/>
                          <a:headEnd/>
                          <a:tailEnd/>
                        </a:ln>
                      </wps:spPr>
                      <wps:txbx>
                        <w:txbxContent>
                          <w:p w:rsidR="003A5783" w:rsidRDefault="00F40875" w:rsidP="00EC2DF7">
                            <w:pPr>
                              <w:shd w:val="clear" w:color="auto" w:fill="95B3D7" w:themeFill="accent1" w:themeFillTint="99"/>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Требования </w:t>
                            </w:r>
                          </w:p>
                          <w:p w:rsidR="003A5783" w:rsidRDefault="00F40875" w:rsidP="00EC2DF7">
                            <w:pPr>
                              <w:shd w:val="clear" w:color="auto" w:fill="95B3D7" w:themeFill="accent1" w:themeFillTint="99"/>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к результатам </w:t>
                            </w:r>
                          </w:p>
                          <w:p w:rsidR="00F40875" w:rsidRPr="00DD4AA3" w:rsidRDefault="00F40875" w:rsidP="00EC2DF7">
                            <w:pPr>
                              <w:shd w:val="clear" w:color="auto" w:fill="95B3D7" w:themeFill="accent1" w:themeFillTint="99"/>
                              <w:spacing w:after="0" w:line="240" w:lineRule="auto"/>
                              <w:jc w:val="center"/>
                              <w:rPr>
                                <w:rFonts w:ascii="Times New Roman" w:hAnsi="Times New Roman" w:cs="Times New Roman"/>
                                <w:b/>
                                <w:sz w:val="36"/>
                              </w:rPr>
                            </w:pPr>
                            <w:r w:rsidRPr="00DD4AA3">
                              <w:rPr>
                                <w:rFonts w:ascii="Times New Roman" w:hAnsi="Times New Roman" w:cs="Times New Roman"/>
                                <w:b/>
                                <w:sz w:val="36"/>
                              </w:rPr>
                              <w:t>освоения основной образовательной программы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07.5pt;margin-top:.15pt;width:214.3pt;height:1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">
                <v:textbox>
                  <w:txbxContent>
                    <w:p w:rsidR="003A5783" w:rsidRDefault="00F40875" w:rsidP="00EC2DF7">
                      <w:pPr>
                        <w:shd w:val="clear" w:color="auto" w:fill="95B3D7" w:themeFill="accent1" w:themeFillTint="99"/>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Требования </w:t>
                      </w:r>
                    </w:p>
                    <w:p w:rsidR="003A5783" w:rsidRDefault="00F40875" w:rsidP="00EC2DF7">
                      <w:pPr>
                        <w:shd w:val="clear" w:color="auto" w:fill="95B3D7" w:themeFill="accent1" w:themeFillTint="99"/>
                        <w:spacing w:after="0" w:line="240" w:lineRule="auto"/>
                        <w:jc w:val="center"/>
                        <w:rPr>
                          <w:rFonts w:ascii="Times New Roman" w:hAnsi="Times New Roman" w:cs="Times New Roman"/>
                          <w:b/>
                          <w:sz w:val="36"/>
                        </w:rPr>
                      </w:pPr>
                      <w:r w:rsidRPr="00DD4AA3">
                        <w:rPr>
                          <w:rFonts w:ascii="Times New Roman" w:hAnsi="Times New Roman" w:cs="Times New Roman"/>
                          <w:b/>
                          <w:sz w:val="36"/>
                        </w:rPr>
                        <w:t xml:space="preserve">к результатам </w:t>
                      </w:r>
                    </w:p>
                    <w:p w:rsidR="00F40875" w:rsidRPr="00DD4AA3" w:rsidRDefault="00F40875" w:rsidP="00EC2DF7">
                      <w:pPr>
                        <w:shd w:val="clear" w:color="auto" w:fill="95B3D7" w:themeFill="accent1" w:themeFillTint="99"/>
                        <w:spacing w:after="0" w:line="240" w:lineRule="auto"/>
                        <w:jc w:val="center"/>
                        <w:rPr>
                          <w:rFonts w:ascii="Times New Roman" w:hAnsi="Times New Roman" w:cs="Times New Roman"/>
                          <w:b/>
                          <w:sz w:val="36"/>
                        </w:rPr>
                      </w:pPr>
                      <w:r w:rsidRPr="00DD4AA3">
                        <w:rPr>
                          <w:rFonts w:ascii="Times New Roman" w:hAnsi="Times New Roman" w:cs="Times New Roman"/>
                          <w:b/>
                          <w:sz w:val="36"/>
                        </w:rPr>
                        <w:t>освоения основной образовательной программы дошкольного образования</w:t>
                      </w:r>
                    </w:p>
                  </w:txbxContent>
                </v:textbox>
              </v:rect>
            </w:pict>
          </mc:Fallback>
        </mc:AlternateContent>
      </w:r>
    </w:p>
    <w:p w:rsidR="00DD4AA3" w:rsidRDefault="00DD4AA3" w:rsidP="00DD4AA3">
      <w:pPr>
        <w:spacing w:after="0"/>
        <w:rPr>
          <w:rFonts w:ascii="Times New Roman" w:hAnsi="Times New Roman" w:cs="Times New Roman"/>
          <w:sz w:val="28"/>
          <w:szCs w:val="28"/>
        </w:rPr>
      </w:pPr>
    </w:p>
    <w:p w:rsidR="00DD4AA3" w:rsidRDefault="00343F14" w:rsidP="00075283">
      <w:pPr>
        <w:spacing w:after="0"/>
        <w:rPr>
          <w:rFonts w:ascii="Times New Roman" w:hAnsi="Times New Roman" w:cs="Times New Roman"/>
          <w:sz w:val="28"/>
          <w:szCs w:val="28"/>
        </w:rPr>
      </w:pPr>
      <w:r w:rsidRPr="00343F14">
        <w:rPr>
          <w:rFonts w:ascii="Times New Roman" w:hAnsi="Times New Roman" w:cs="Times New Roman"/>
          <w:noProof/>
          <w:sz w:val="28"/>
          <w:szCs w:val="28"/>
        </w:rPr>
        <w:drawing>
          <wp:inline distT="0" distB="0" distL="0" distR="0">
            <wp:extent cx="3727450" cy="2482850"/>
            <wp:effectExtent l="0" t="0" r="0" b="0"/>
            <wp:docPr id="2" name="Рисунок 1" descr="C:\Users\Пользователь\Desktop\пед.блок\Картинки\deti%20igra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д.блок\Картинки\deti%20igraut[1].png"/>
                    <pic:cNvPicPr>
                      <a:picLocks noChangeAspect="1" noChangeArrowheads="1"/>
                    </pic:cNvPicPr>
                  </pic:nvPicPr>
                  <pic:blipFill>
                    <a:blip r:embed="rId7" cstate="print"/>
                    <a:srcRect/>
                    <a:stretch>
                      <a:fillRect/>
                    </a:stretch>
                  </pic:blipFill>
                  <pic:spPr bwMode="auto">
                    <a:xfrm>
                      <a:off x="0" y="0"/>
                      <a:ext cx="3727450" cy="2482850"/>
                    </a:xfrm>
                    <a:prstGeom prst="rect">
                      <a:avLst/>
                    </a:prstGeom>
                    <a:noFill/>
                    <a:ln w="9525">
                      <a:noFill/>
                      <a:miter lim="800000"/>
                      <a:headEnd/>
                      <a:tailEnd/>
                    </a:ln>
                  </pic:spPr>
                </pic:pic>
              </a:graphicData>
            </a:graphic>
          </wp:inline>
        </w:drawing>
      </w:r>
    </w:p>
    <w:p w:rsidR="00075283" w:rsidRDefault="00075283" w:rsidP="00075283">
      <w:pPr>
        <w:shd w:val="clear" w:color="auto" w:fill="FFFFFF"/>
        <w:spacing w:after="0"/>
        <w:jc w:val="center"/>
        <w:outlineLvl w:val="1"/>
        <w:rPr>
          <w:rFonts w:ascii="Times New Roman" w:eastAsia="Times New Roman" w:hAnsi="Times New Roman" w:cs="Times New Roman"/>
          <w:b/>
          <w:bCs/>
          <w:color w:val="FF0000"/>
          <w:sz w:val="44"/>
          <w:szCs w:val="28"/>
        </w:rPr>
      </w:pPr>
      <w:r>
        <w:rPr>
          <w:rFonts w:ascii="Times New Roman" w:eastAsia="Times New Roman" w:hAnsi="Times New Roman" w:cs="Times New Roman"/>
          <w:b/>
          <w:bCs/>
          <w:color w:val="FF0000"/>
          <w:sz w:val="44"/>
          <w:szCs w:val="28"/>
        </w:rPr>
        <w:lastRenderedPageBreak/>
        <w:t>Введение  ФГОС  ДО</w:t>
      </w:r>
    </w:p>
    <w:p w:rsidR="00075283" w:rsidRDefault="00075283" w:rsidP="00075283">
      <w:pPr>
        <w:shd w:val="clear" w:color="auto" w:fill="FFFFFF"/>
        <w:spacing w:after="0"/>
        <w:jc w:val="center"/>
        <w:rPr>
          <w:rFonts w:ascii="Times New Roman" w:eastAsia="Times New Roman" w:hAnsi="Times New Roman" w:cs="Times New Roman"/>
          <w:color w:val="FF0000"/>
          <w:sz w:val="44"/>
          <w:szCs w:val="36"/>
        </w:rPr>
      </w:pPr>
      <w:r w:rsidRPr="00075283">
        <w:rPr>
          <w:rFonts w:ascii="Times New Roman" w:eastAsia="Times New Roman" w:hAnsi="Times New Roman" w:cs="Times New Roman"/>
          <w:color w:val="FF0000"/>
          <w:sz w:val="44"/>
          <w:szCs w:val="36"/>
        </w:rPr>
        <w:t>Разработка и принятие ФГОС дошкольного образования окажет значительное влияние на существование и развитие деятельности ДОУ.</w:t>
      </w:r>
    </w:p>
    <w:p w:rsidR="00075283" w:rsidRPr="00075283" w:rsidRDefault="00075283" w:rsidP="00075283">
      <w:pPr>
        <w:shd w:val="clear" w:color="auto" w:fill="FFFFFF"/>
        <w:spacing w:after="0"/>
        <w:jc w:val="center"/>
        <w:rPr>
          <w:rFonts w:ascii="Times New Roman" w:eastAsia="Times New Roman" w:hAnsi="Times New Roman" w:cs="Times New Roman"/>
          <w:color w:val="FF0000"/>
          <w:sz w:val="44"/>
          <w:szCs w:val="36"/>
        </w:rPr>
      </w:pPr>
    </w:p>
    <w:p w:rsidR="00075283" w:rsidRPr="00075283" w:rsidRDefault="00075283" w:rsidP="00075283">
      <w:pPr>
        <w:shd w:val="clear" w:color="auto" w:fill="FFFFFF"/>
        <w:spacing w:after="0"/>
        <w:jc w:val="both"/>
        <w:rPr>
          <w:rFonts w:ascii="Times New Roman" w:eastAsia="Times New Roman" w:hAnsi="Times New Roman" w:cs="Times New Roman"/>
          <w:color w:val="0070C0"/>
          <w:sz w:val="28"/>
          <w:szCs w:val="28"/>
        </w:rPr>
      </w:pPr>
      <w:r w:rsidRPr="00FF1D9D">
        <w:rPr>
          <w:rFonts w:ascii="Times New Roman" w:eastAsia="Times New Roman" w:hAnsi="Times New Roman" w:cs="Times New Roman"/>
          <w:b/>
          <w:color w:val="FF0000"/>
          <w:sz w:val="36"/>
          <w:szCs w:val="28"/>
        </w:rPr>
        <w:t>Во-первых,</w:t>
      </w:r>
      <w:r>
        <w:rPr>
          <w:rFonts w:ascii="Times New Roman" w:eastAsia="Times New Roman" w:hAnsi="Times New Roman" w:cs="Times New Roman"/>
          <w:color w:val="0070C0"/>
          <w:sz w:val="36"/>
          <w:szCs w:val="28"/>
        </w:rPr>
        <w:t xml:space="preserve"> </w:t>
      </w:r>
      <w:r w:rsidRPr="00075283">
        <w:rPr>
          <w:rFonts w:ascii="Times New Roman" w:eastAsia="Times New Roman" w:hAnsi="Times New Roman" w:cs="Times New Roman"/>
          <w:color w:val="0070C0"/>
          <w:sz w:val="28"/>
          <w:szCs w:val="28"/>
        </w:rPr>
        <w:t>признание значимости и весомости дошкольного детства обеспечит более внимательное к нему отношение на всех уровнях.</w:t>
      </w:r>
    </w:p>
    <w:p w:rsidR="00075283" w:rsidRPr="00075283" w:rsidRDefault="00075283" w:rsidP="00075283">
      <w:pPr>
        <w:shd w:val="clear" w:color="auto" w:fill="FFFFFF"/>
        <w:spacing w:after="0"/>
        <w:jc w:val="both"/>
        <w:rPr>
          <w:rFonts w:ascii="Times New Roman" w:eastAsia="Times New Roman" w:hAnsi="Times New Roman" w:cs="Times New Roman"/>
          <w:color w:val="0070C0"/>
          <w:sz w:val="24"/>
          <w:szCs w:val="28"/>
        </w:rPr>
      </w:pPr>
    </w:p>
    <w:p w:rsidR="00075283" w:rsidRDefault="00075283" w:rsidP="00075283">
      <w:pPr>
        <w:shd w:val="clear" w:color="auto" w:fill="FFFFFF"/>
        <w:spacing w:after="0"/>
        <w:jc w:val="both"/>
        <w:rPr>
          <w:rFonts w:ascii="Times New Roman" w:eastAsia="Times New Roman" w:hAnsi="Times New Roman" w:cs="Times New Roman"/>
          <w:color w:val="0070C0"/>
          <w:sz w:val="28"/>
          <w:szCs w:val="28"/>
        </w:rPr>
      </w:pPr>
      <w:r w:rsidRPr="00FF1D9D">
        <w:rPr>
          <w:rFonts w:ascii="Times New Roman" w:eastAsia="Times New Roman" w:hAnsi="Times New Roman" w:cs="Times New Roman"/>
          <w:b/>
          <w:color w:val="FF0000"/>
          <w:sz w:val="36"/>
          <w:szCs w:val="28"/>
        </w:rPr>
        <w:t>Во-вторых</w:t>
      </w:r>
      <w:r w:rsidRPr="00FF1D9D">
        <w:rPr>
          <w:rFonts w:ascii="Times New Roman" w:eastAsia="Times New Roman" w:hAnsi="Times New Roman" w:cs="Times New Roman"/>
          <w:b/>
          <w:color w:val="FF0000"/>
          <w:sz w:val="28"/>
          <w:szCs w:val="28"/>
        </w:rPr>
        <w:t>,</w:t>
      </w:r>
      <w:r>
        <w:rPr>
          <w:rFonts w:ascii="Times New Roman" w:eastAsia="Times New Roman" w:hAnsi="Times New Roman" w:cs="Times New Roman"/>
          <w:color w:val="666666"/>
          <w:sz w:val="28"/>
          <w:szCs w:val="28"/>
        </w:rPr>
        <w:t xml:space="preserve"> </w:t>
      </w:r>
      <w:r w:rsidRPr="00075283">
        <w:rPr>
          <w:rFonts w:ascii="Times New Roman" w:eastAsia="Times New Roman" w:hAnsi="Times New Roman" w:cs="Times New Roman"/>
          <w:color w:val="0070C0"/>
          <w:sz w:val="28"/>
          <w:szCs w:val="28"/>
        </w:rPr>
        <w:t>это повлечёт за собой повышение требований к качеству дошкольного образования, что должно положительным образом сказаться на его развитии и на его результатах. Изменение педагогического воздействия с одностороннего влияния «педагог-ребёнок» на более многогранное и </w:t>
      </w:r>
      <w:r w:rsidRPr="00075283">
        <w:rPr>
          <w:rFonts w:ascii="Times New Roman" w:eastAsia="Times New Roman" w:hAnsi="Times New Roman" w:cs="Times New Roman"/>
          <w:bCs/>
          <w:color w:val="0070C0"/>
          <w:sz w:val="28"/>
          <w:szCs w:val="28"/>
        </w:rPr>
        <w:t xml:space="preserve">объёмное взаимодействие в системе </w:t>
      </w:r>
      <w:r w:rsidRPr="00075283">
        <w:rPr>
          <w:rFonts w:ascii="Times New Roman" w:eastAsia="Times New Roman" w:hAnsi="Times New Roman" w:cs="Times New Roman"/>
          <w:b/>
          <w:bCs/>
          <w:color w:val="0070C0"/>
          <w:sz w:val="28"/>
          <w:szCs w:val="28"/>
        </w:rPr>
        <w:t>«ребёнок</w:t>
      </w:r>
      <w:r w:rsidR="004E6CDF">
        <w:rPr>
          <w:rFonts w:ascii="Times New Roman" w:eastAsia="Times New Roman" w:hAnsi="Times New Roman" w:cs="Times New Roman"/>
          <w:b/>
          <w:bCs/>
          <w:color w:val="0070C0"/>
          <w:sz w:val="28"/>
          <w:szCs w:val="28"/>
        </w:rPr>
        <w:t xml:space="preserve"> – </w:t>
      </w:r>
      <w:r w:rsidRPr="00075283">
        <w:rPr>
          <w:rFonts w:ascii="Times New Roman" w:eastAsia="Times New Roman" w:hAnsi="Times New Roman" w:cs="Times New Roman"/>
          <w:b/>
          <w:bCs/>
          <w:color w:val="0070C0"/>
          <w:sz w:val="28"/>
          <w:szCs w:val="28"/>
        </w:rPr>
        <w:t>взрослые</w:t>
      </w:r>
      <w:r w:rsidR="004E6CDF">
        <w:rPr>
          <w:rFonts w:ascii="Times New Roman" w:eastAsia="Times New Roman" w:hAnsi="Times New Roman" w:cs="Times New Roman"/>
          <w:b/>
          <w:bCs/>
          <w:color w:val="0070C0"/>
          <w:sz w:val="28"/>
          <w:szCs w:val="28"/>
        </w:rPr>
        <w:t xml:space="preserve"> </w:t>
      </w:r>
      <w:r w:rsidRPr="00075283">
        <w:rPr>
          <w:rFonts w:ascii="Times New Roman" w:eastAsia="Times New Roman" w:hAnsi="Times New Roman" w:cs="Times New Roman"/>
          <w:b/>
          <w:bCs/>
          <w:color w:val="0070C0"/>
          <w:sz w:val="28"/>
          <w:szCs w:val="28"/>
        </w:rPr>
        <w:t>-</w:t>
      </w:r>
      <w:r w:rsidR="004E6CDF">
        <w:rPr>
          <w:rFonts w:ascii="Times New Roman" w:eastAsia="Times New Roman" w:hAnsi="Times New Roman" w:cs="Times New Roman"/>
          <w:b/>
          <w:bCs/>
          <w:color w:val="0070C0"/>
          <w:sz w:val="28"/>
          <w:szCs w:val="28"/>
        </w:rPr>
        <w:t xml:space="preserve"> </w:t>
      </w:r>
      <w:r w:rsidRPr="00075283">
        <w:rPr>
          <w:rFonts w:ascii="Times New Roman" w:eastAsia="Times New Roman" w:hAnsi="Times New Roman" w:cs="Times New Roman"/>
          <w:b/>
          <w:bCs/>
          <w:color w:val="0070C0"/>
          <w:sz w:val="28"/>
          <w:szCs w:val="28"/>
        </w:rPr>
        <w:t>сверстники»</w:t>
      </w:r>
      <w:r w:rsidRPr="00075283">
        <w:rPr>
          <w:rFonts w:ascii="Times New Roman" w:eastAsia="Times New Roman" w:hAnsi="Times New Roman" w:cs="Times New Roman"/>
          <w:color w:val="0070C0"/>
          <w:sz w:val="28"/>
          <w:szCs w:val="28"/>
        </w:rPr>
        <w:t>  предполагает установление новой психо</w:t>
      </w:r>
      <w:r w:rsidR="004E6CDF">
        <w:rPr>
          <w:rFonts w:ascii="Times New Roman" w:eastAsia="Times New Roman" w:hAnsi="Times New Roman" w:cs="Times New Roman"/>
          <w:color w:val="0070C0"/>
          <w:sz w:val="28"/>
          <w:szCs w:val="28"/>
        </w:rPr>
        <w:t xml:space="preserve"> - </w:t>
      </w:r>
      <w:r w:rsidRPr="00075283">
        <w:rPr>
          <w:rFonts w:ascii="Times New Roman" w:eastAsia="Times New Roman" w:hAnsi="Times New Roman" w:cs="Times New Roman"/>
          <w:color w:val="0070C0"/>
          <w:sz w:val="28"/>
          <w:szCs w:val="28"/>
        </w:rPr>
        <w:t xml:space="preserve">дидактической  парадигмы в дошкольном образовании. Нельзя сказать, что эта точка зрения на дошкольное образование является новой, но признание её как единственно верной на уровне государственного стандарта образования, повлечёт глубокие конструктивные изменения в деятельности ДОУ. Так как ФГОС дошкольного образования поддерживает точку зрения на ребёнка, как на «человека играющего», многие методики и технологии будут пересмотрены и переведены с учебно-дидактического уровня на новый, игровой уровень, в котором дидактический компонент будет непременно соседствовать с игровой оболочкой. Каждое ДОУ будет самостоятельно разрабатывать свои программы, основанные на принципах ФГОС дошкольного образования. В качестве примера и ориентира существуют образовательные программы, которые создаются ведущими экспертами в области разработки и размещаются в специальном федеральном реестре. Новые образовательные программы для ДОУ будут нацелены, прежде всего, на всестороннее развитие ребёнка на основе особых, специфичных видов деятельности, присущих дошкольникам. То есть, на практике мы получим более игровой и разносторонний подход, приветствующий максимальную эксплуатацию инновационных и активных методов педагогического взаимодействия, более индивидуализированный и нацеленный на раскрытие собственного потенциала каждого ребёнка. </w:t>
      </w:r>
    </w:p>
    <w:p w:rsidR="00051E5A" w:rsidRDefault="00051E5A" w:rsidP="00075283">
      <w:pPr>
        <w:shd w:val="clear" w:color="auto" w:fill="FFFFFF"/>
        <w:spacing w:after="0"/>
        <w:jc w:val="both"/>
        <w:rPr>
          <w:rFonts w:ascii="Times New Roman" w:eastAsia="Times New Roman" w:hAnsi="Times New Roman" w:cs="Times New Roman"/>
          <w:color w:val="0070C0"/>
          <w:sz w:val="28"/>
          <w:szCs w:val="28"/>
        </w:rPr>
      </w:pPr>
    </w:p>
    <w:p w:rsidR="00075283" w:rsidRDefault="00075283" w:rsidP="00051E5A">
      <w:pPr>
        <w:shd w:val="clear" w:color="auto" w:fill="FFFFFF"/>
        <w:spacing w:after="0"/>
        <w:jc w:val="center"/>
        <w:rPr>
          <w:rFonts w:ascii="Times New Roman" w:eastAsia="Times New Roman" w:hAnsi="Times New Roman" w:cs="Times New Roman"/>
          <w:color w:val="FF0000"/>
          <w:sz w:val="44"/>
          <w:szCs w:val="28"/>
        </w:rPr>
      </w:pPr>
      <w:r w:rsidRPr="00075283">
        <w:rPr>
          <w:rFonts w:ascii="Times New Roman" w:eastAsia="Times New Roman" w:hAnsi="Times New Roman" w:cs="Times New Roman"/>
          <w:color w:val="FF0000"/>
          <w:sz w:val="44"/>
          <w:szCs w:val="28"/>
        </w:rPr>
        <w:t>Диктующая педагогика наконец-то будет полностью изжита, по крайней мере, из области дошкольного образования, и её заменит более современная педагогика развития, педагогика творчества и свободы.</w:t>
      </w:r>
    </w:p>
    <w:p w:rsidR="000E31C9" w:rsidRPr="00C35214" w:rsidRDefault="00C35214" w:rsidP="00C35214">
      <w:pPr>
        <w:shd w:val="clear" w:color="auto" w:fill="FFFFFF"/>
        <w:spacing w:after="0"/>
        <w:jc w:val="center"/>
        <w:rPr>
          <w:rFonts w:ascii="Times New Roman" w:eastAsia="Times New Roman" w:hAnsi="Times New Roman" w:cs="Times New Roman"/>
          <w:b/>
          <w:color w:val="FF0000"/>
          <w:sz w:val="44"/>
          <w:szCs w:val="28"/>
        </w:rPr>
      </w:pPr>
      <w:r>
        <w:rPr>
          <w:rFonts w:ascii="Times New Roman" w:eastAsia="Times New Roman" w:hAnsi="Times New Roman" w:cs="Times New Roman"/>
          <w:b/>
          <w:noProof/>
          <w:color w:val="FF0000"/>
          <w:sz w:val="44"/>
          <w:szCs w:val="28"/>
        </w:rPr>
        <w:lastRenderedPageBreak/>
        <w:drawing>
          <wp:anchor distT="0" distB="0" distL="114300" distR="114300" simplePos="0" relativeHeight="251667456" behindDoc="0" locked="0" layoutInCell="1" allowOverlap="1">
            <wp:simplePos x="0" y="0"/>
            <wp:positionH relativeFrom="column">
              <wp:posOffset>1590040</wp:posOffset>
            </wp:positionH>
            <wp:positionV relativeFrom="paragraph">
              <wp:posOffset>371475</wp:posOffset>
            </wp:positionV>
            <wp:extent cx="3838575" cy="2614295"/>
            <wp:effectExtent l="19050" t="0" r="9525" b="0"/>
            <wp:wrapTopAndBottom/>
            <wp:docPr id="1" name="Рисунок 2" descr="C:\Users\Пользователь\Desktop\пед.блок\Картинки\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пед.блок\Картинки\1[1].png"/>
                    <pic:cNvPicPr>
                      <a:picLocks noChangeAspect="1" noChangeArrowheads="1"/>
                    </pic:cNvPicPr>
                  </pic:nvPicPr>
                  <pic:blipFill>
                    <a:blip r:embed="rId8" cstate="print">
                      <a:lum bright="4000"/>
                    </a:blip>
                    <a:srcRect/>
                    <a:stretch>
                      <a:fillRect/>
                    </a:stretch>
                  </pic:blipFill>
                  <pic:spPr bwMode="auto">
                    <a:xfrm>
                      <a:off x="0" y="0"/>
                      <a:ext cx="3838575" cy="2614295"/>
                    </a:xfrm>
                    <a:prstGeom prst="rect">
                      <a:avLst/>
                    </a:prstGeom>
                    <a:noFill/>
                    <a:ln w="9525">
                      <a:noFill/>
                      <a:miter lim="800000"/>
                      <a:headEnd/>
                      <a:tailEnd/>
                    </a:ln>
                  </pic:spPr>
                </pic:pic>
              </a:graphicData>
            </a:graphic>
          </wp:anchor>
        </w:drawing>
      </w:r>
      <w:r w:rsidR="000E31C9" w:rsidRPr="000E31C9">
        <w:rPr>
          <w:rFonts w:ascii="Times New Roman" w:eastAsia="Times New Roman" w:hAnsi="Times New Roman" w:cs="Times New Roman"/>
          <w:b/>
          <w:color w:val="FF0000"/>
          <w:sz w:val="44"/>
          <w:szCs w:val="28"/>
        </w:rPr>
        <w:t>Почему появились ФГОС ДО?</w:t>
      </w:r>
    </w:p>
    <w:p w:rsidR="00DD4AA3" w:rsidRPr="00FF1D9D" w:rsidRDefault="00E76A36" w:rsidP="00E76A36">
      <w:pPr>
        <w:pStyle w:val="a5"/>
        <w:numPr>
          <w:ilvl w:val="0"/>
          <w:numId w:val="1"/>
        </w:numPr>
        <w:spacing w:after="0"/>
        <w:rPr>
          <w:rFonts w:ascii="Times New Roman" w:hAnsi="Times New Roman" w:cs="Times New Roman"/>
          <w:b/>
          <w:color w:val="FF0000"/>
          <w:sz w:val="44"/>
          <w:szCs w:val="28"/>
        </w:rPr>
      </w:pPr>
      <w:r w:rsidRPr="00FF1D9D">
        <w:rPr>
          <w:rFonts w:ascii="Times New Roman" w:hAnsi="Times New Roman" w:cs="Times New Roman"/>
          <w:b/>
          <w:color w:val="FF0000"/>
          <w:sz w:val="44"/>
          <w:szCs w:val="28"/>
        </w:rPr>
        <w:t xml:space="preserve">ФГОС ДО </w:t>
      </w:r>
      <w:r w:rsidR="00FF1D9D">
        <w:rPr>
          <w:rFonts w:ascii="Times New Roman" w:hAnsi="Times New Roman" w:cs="Times New Roman"/>
          <w:b/>
          <w:color w:val="FF0000"/>
          <w:sz w:val="44"/>
          <w:szCs w:val="28"/>
        </w:rPr>
        <w:t xml:space="preserve"> </w:t>
      </w:r>
      <w:r w:rsidRPr="00FF1D9D">
        <w:rPr>
          <w:rFonts w:ascii="Times New Roman" w:hAnsi="Times New Roman" w:cs="Times New Roman"/>
          <w:b/>
          <w:color w:val="FF0000"/>
          <w:sz w:val="44"/>
          <w:szCs w:val="28"/>
        </w:rPr>
        <w:t>обеспечивают:</w:t>
      </w:r>
    </w:p>
    <w:p w:rsidR="00E76A36" w:rsidRPr="002D142B" w:rsidRDefault="00E76A36" w:rsidP="007D14BD">
      <w:pPr>
        <w:pStyle w:val="a5"/>
        <w:numPr>
          <w:ilvl w:val="0"/>
          <w:numId w:val="2"/>
        </w:numPr>
        <w:spacing w:after="0"/>
        <w:jc w:val="both"/>
        <w:rPr>
          <w:rFonts w:ascii="Times New Roman" w:hAnsi="Times New Roman" w:cs="Times New Roman"/>
          <w:color w:val="0070C0"/>
          <w:sz w:val="36"/>
          <w:szCs w:val="28"/>
        </w:rPr>
      </w:pPr>
      <w:r w:rsidRPr="002D142B">
        <w:rPr>
          <w:rFonts w:ascii="Times New Roman" w:hAnsi="Times New Roman" w:cs="Times New Roman"/>
          <w:color w:val="0070C0"/>
          <w:sz w:val="36"/>
          <w:szCs w:val="28"/>
        </w:rPr>
        <w:t>единство образовательного пространства Российской Федерации;</w:t>
      </w:r>
    </w:p>
    <w:p w:rsidR="00E76A36" w:rsidRDefault="002D142B" w:rsidP="007D14BD">
      <w:pPr>
        <w:pStyle w:val="a5"/>
        <w:numPr>
          <w:ilvl w:val="0"/>
          <w:numId w:val="2"/>
        </w:numPr>
        <w:spacing w:after="0"/>
        <w:jc w:val="both"/>
        <w:rPr>
          <w:rFonts w:ascii="Times New Roman" w:hAnsi="Times New Roman" w:cs="Times New Roman"/>
          <w:color w:val="0070C0"/>
          <w:sz w:val="36"/>
          <w:szCs w:val="28"/>
        </w:rPr>
      </w:pPr>
      <w:r w:rsidRPr="002D142B">
        <w:rPr>
          <w:rFonts w:ascii="Times New Roman" w:hAnsi="Times New Roman" w:cs="Times New Roman"/>
          <w:color w:val="0070C0"/>
          <w:sz w:val="36"/>
          <w:szCs w:val="28"/>
        </w:rPr>
        <w:t>преемственность основных образовательных программ ДОУ и начальной школы</w:t>
      </w:r>
      <w:r>
        <w:rPr>
          <w:rFonts w:ascii="Times New Roman" w:hAnsi="Times New Roman" w:cs="Times New Roman"/>
          <w:color w:val="0070C0"/>
          <w:sz w:val="36"/>
          <w:szCs w:val="28"/>
        </w:rPr>
        <w:t>;</w:t>
      </w:r>
    </w:p>
    <w:p w:rsidR="002D142B" w:rsidRDefault="002D142B" w:rsidP="007D14BD">
      <w:pPr>
        <w:pStyle w:val="a5"/>
        <w:numPr>
          <w:ilvl w:val="0"/>
          <w:numId w:val="2"/>
        </w:numPr>
        <w:spacing w:after="0"/>
        <w:jc w:val="both"/>
        <w:rPr>
          <w:rFonts w:ascii="Times New Roman" w:hAnsi="Times New Roman" w:cs="Times New Roman"/>
          <w:color w:val="0070C0"/>
          <w:sz w:val="36"/>
          <w:szCs w:val="28"/>
        </w:rPr>
      </w:pPr>
      <w:r>
        <w:rPr>
          <w:rFonts w:ascii="Times New Roman" w:hAnsi="Times New Roman" w:cs="Times New Roman"/>
          <w:color w:val="0070C0"/>
          <w:sz w:val="36"/>
          <w:szCs w:val="28"/>
        </w:rPr>
        <w:t xml:space="preserve">духовно-нравственное развитие и воспитание ребенка. </w:t>
      </w:r>
    </w:p>
    <w:p w:rsidR="002D142B" w:rsidRDefault="002D142B" w:rsidP="007D14BD">
      <w:pPr>
        <w:spacing w:after="0"/>
        <w:jc w:val="both"/>
        <w:rPr>
          <w:rFonts w:ascii="Times New Roman" w:hAnsi="Times New Roman" w:cs="Times New Roman"/>
          <w:color w:val="0070C0"/>
          <w:sz w:val="36"/>
          <w:szCs w:val="28"/>
        </w:rPr>
      </w:pPr>
    </w:p>
    <w:p w:rsidR="002D142B" w:rsidRDefault="002D142B" w:rsidP="007D14BD">
      <w:pPr>
        <w:pStyle w:val="a5"/>
        <w:numPr>
          <w:ilvl w:val="0"/>
          <w:numId w:val="1"/>
        </w:numPr>
        <w:spacing w:after="0"/>
        <w:jc w:val="both"/>
        <w:rPr>
          <w:rFonts w:ascii="Times New Roman" w:hAnsi="Times New Roman" w:cs="Times New Roman"/>
          <w:color w:val="0070C0"/>
          <w:sz w:val="36"/>
          <w:szCs w:val="28"/>
        </w:rPr>
      </w:pPr>
      <w:r w:rsidRPr="007D14BD">
        <w:rPr>
          <w:rFonts w:ascii="Times New Roman" w:hAnsi="Times New Roman" w:cs="Times New Roman"/>
          <w:b/>
          <w:color w:val="FF0000"/>
          <w:sz w:val="44"/>
          <w:szCs w:val="28"/>
        </w:rPr>
        <w:t xml:space="preserve"> </w:t>
      </w:r>
      <w:r w:rsidR="00FF1D9D" w:rsidRPr="007D14BD">
        <w:rPr>
          <w:rFonts w:ascii="Times New Roman" w:hAnsi="Times New Roman" w:cs="Times New Roman"/>
          <w:b/>
          <w:color w:val="FF0000"/>
          <w:sz w:val="44"/>
          <w:szCs w:val="28"/>
        </w:rPr>
        <w:t>Изменения в статусе</w:t>
      </w:r>
      <w:r w:rsidR="00FF1D9D" w:rsidRPr="007D14BD">
        <w:rPr>
          <w:rFonts w:ascii="Times New Roman" w:hAnsi="Times New Roman" w:cs="Times New Roman"/>
          <w:color w:val="0070C0"/>
          <w:sz w:val="44"/>
          <w:szCs w:val="28"/>
        </w:rPr>
        <w:t xml:space="preserve"> </w:t>
      </w:r>
      <w:r w:rsidR="00FF1D9D">
        <w:rPr>
          <w:rFonts w:ascii="Times New Roman" w:hAnsi="Times New Roman" w:cs="Times New Roman"/>
          <w:color w:val="0070C0"/>
          <w:sz w:val="36"/>
          <w:szCs w:val="28"/>
        </w:rPr>
        <w:t>дошкольного образования вызваны необходимостью обеспечить «равный старт» детей дошкольного возраста на пороге школьного обучения вне зависимости от места проживания и социального статуса семьи.</w:t>
      </w:r>
    </w:p>
    <w:p w:rsidR="00A26361" w:rsidRDefault="00A26361" w:rsidP="00A26361">
      <w:pPr>
        <w:spacing w:after="0"/>
        <w:jc w:val="both"/>
        <w:rPr>
          <w:rFonts w:ascii="Times New Roman" w:hAnsi="Times New Roman" w:cs="Times New Roman"/>
          <w:color w:val="0070C0"/>
          <w:sz w:val="36"/>
          <w:szCs w:val="28"/>
        </w:rPr>
      </w:pPr>
    </w:p>
    <w:p w:rsidR="00A26361" w:rsidRDefault="00A26361" w:rsidP="00A26361">
      <w:pPr>
        <w:pStyle w:val="a5"/>
        <w:numPr>
          <w:ilvl w:val="0"/>
          <w:numId w:val="1"/>
        </w:numPr>
        <w:spacing w:after="0"/>
        <w:jc w:val="both"/>
        <w:rPr>
          <w:rFonts w:ascii="Times New Roman" w:hAnsi="Times New Roman" w:cs="Times New Roman"/>
          <w:color w:val="0070C0"/>
          <w:sz w:val="36"/>
          <w:szCs w:val="28"/>
        </w:rPr>
      </w:pPr>
      <w:r w:rsidRPr="00A26361">
        <w:rPr>
          <w:rFonts w:ascii="Times New Roman" w:hAnsi="Times New Roman" w:cs="Times New Roman"/>
          <w:b/>
          <w:color w:val="FF0000"/>
          <w:sz w:val="36"/>
          <w:szCs w:val="28"/>
        </w:rPr>
        <w:t xml:space="preserve"> </w:t>
      </w:r>
      <w:r w:rsidRPr="00A26361">
        <w:rPr>
          <w:rFonts w:ascii="Times New Roman" w:hAnsi="Times New Roman" w:cs="Times New Roman"/>
          <w:b/>
          <w:color w:val="FF0000"/>
          <w:sz w:val="44"/>
          <w:szCs w:val="28"/>
        </w:rPr>
        <w:t>С введением ФГОС ДО</w:t>
      </w:r>
      <w:r w:rsidRPr="00A26361">
        <w:rPr>
          <w:rFonts w:ascii="Times New Roman" w:hAnsi="Times New Roman" w:cs="Times New Roman"/>
          <w:color w:val="0070C0"/>
          <w:sz w:val="44"/>
          <w:szCs w:val="28"/>
        </w:rPr>
        <w:t xml:space="preserve"> </w:t>
      </w:r>
      <w:r>
        <w:rPr>
          <w:rFonts w:ascii="Times New Roman" w:hAnsi="Times New Roman" w:cs="Times New Roman"/>
          <w:color w:val="0070C0"/>
          <w:sz w:val="36"/>
          <w:szCs w:val="28"/>
        </w:rPr>
        <w:t xml:space="preserve">меняется установка на дошкольное детство и образование. </w:t>
      </w:r>
    </w:p>
    <w:p w:rsidR="00A26361" w:rsidRDefault="00A26361" w:rsidP="00A26361">
      <w:pPr>
        <w:pStyle w:val="a5"/>
        <w:numPr>
          <w:ilvl w:val="0"/>
          <w:numId w:val="4"/>
        </w:numPr>
        <w:spacing w:after="0"/>
        <w:jc w:val="both"/>
        <w:rPr>
          <w:rFonts w:ascii="Times New Roman" w:hAnsi="Times New Roman" w:cs="Times New Roman"/>
          <w:color w:val="0070C0"/>
          <w:sz w:val="36"/>
          <w:szCs w:val="28"/>
        </w:rPr>
      </w:pPr>
      <w:r>
        <w:rPr>
          <w:rFonts w:ascii="Times New Roman" w:hAnsi="Times New Roman" w:cs="Times New Roman"/>
          <w:b/>
          <w:color w:val="FF0000"/>
          <w:sz w:val="36"/>
          <w:szCs w:val="28"/>
        </w:rPr>
        <w:t>Д</w:t>
      </w:r>
      <w:r w:rsidRPr="00A26361">
        <w:rPr>
          <w:rFonts w:ascii="Times New Roman" w:hAnsi="Times New Roman" w:cs="Times New Roman"/>
          <w:b/>
          <w:color w:val="FF0000"/>
          <w:sz w:val="36"/>
          <w:szCs w:val="28"/>
        </w:rPr>
        <w:t>о введения ФГОС ДО</w:t>
      </w:r>
      <w:r>
        <w:rPr>
          <w:rFonts w:ascii="Times New Roman" w:hAnsi="Times New Roman" w:cs="Times New Roman"/>
          <w:color w:val="0070C0"/>
          <w:sz w:val="36"/>
          <w:szCs w:val="28"/>
        </w:rPr>
        <w:t xml:space="preserve"> детство рассматривалось как период подготовки детей к школе.</w:t>
      </w:r>
    </w:p>
    <w:p w:rsidR="00A26361" w:rsidRPr="00A26361" w:rsidRDefault="00A26361" w:rsidP="00A26361">
      <w:pPr>
        <w:pStyle w:val="a5"/>
        <w:numPr>
          <w:ilvl w:val="0"/>
          <w:numId w:val="4"/>
        </w:numPr>
        <w:spacing w:after="0"/>
        <w:jc w:val="both"/>
        <w:rPr>
          <w:rFonts w:ascii="Times New Roman" w:hAnsi="Times New Roman" w:cs="Times New Roman"/>
          <w:color w:val="0070C0"/>
          <w:sz w:val="36"/>
          <w:szCs w:val="28"/>
        </w:rPr>
      </w:pPr>
      <w:r w:rsidRPr="00A26361">
        <w:rPr>
          <w:rFonts w:ascii="Times New Roman" w:hAnsi="Times New Roman" w:cs="Times New Roman"/>
          <w:color w:val="0070C0"/>
          <w:sz w:val="36"/>
          <w:szCs w:val="28"/>
        </w:rPr>
        <w:t xml:space="preserve"> </w:t>
      </w:r>
      <w:r w:rsidRPr="00996935">
        <w:rPr>
          <w:rFonts w:ascii="Times New Roman" w:hAnsi="Times New Roman" w:cs="Times New Roman"/>
          <w:b/>
          <w:color w:val="FF0000"/>
          <w:sz w:val="36"/>
          <w:szCs w:val="28"/>
        </w:rPr>
        <w:t>После</w:t>
      </w:r>
      <w:r>
        <w:rPr>
          <w:rFonts w:ascii="Times New Roman" w:hAnsi="Times New Roman" w:cs="Times New Roman"/>
          <w:color w:val="0070C0"/>
          <w:sz w:val="36"/>
          <w:szCs w:val="28"/>
        </w:rPr>
        <w:t xml:space="preserve"> – как период развития базовых</w:t>
      </w:r>
      <w:r w:rsidR="00996935">
        <w:rPr>
          <w:rFonts w:ascii="Times New Roman" w:hAnsi="Times New Roman" w:cs="Times New Roman"/>
          <w:color w:val="0070C0"/>
          <w:sz w:val="36"/>
          <w:szCs w:val="28"/>
        </w:rPr>
        <w:t xml:space="preserve"> способностей и сохранение уникальности и самоценности детства с учетом возрастных и индивидуальных потребностей развития ребенка.</w:t>
      </w:r>
      <w:r w:rsidRPr="00A26361">
        <w:rPr>
          <w:rFonts w:ascii="Times New Roman" w:hAnsi="Times New Roman" w:cs="Times New Roman"/>
          <w:color w:val="0070C0"/>
          <w:sz w:val="36"/>
          <w:szCs w:val="28"/>
        </w:rPr>
        <w:t xml:space="preserve"> </w:t>
      </w:r>
    </w:p>
    <w:p w:rsidR="00A26361" w:rsidRDefault="00D02EA5" w:rsidP="00D02EA5">
      <w:pPr>
        <w:pStyle w:val="a5"/>
        <w:spacing w:after="0"/>
        <w:jc w:val="center"/>
        <w:rPr>
          <w:rFonts w:ascii="Times New Roman" w:hAnsi="Times New Roman" w:cs="Times New Roman"/>
          <w:b/>
          <w:color w:val="FF0000"/>
          <w:sz w:val="44"/>
          <w:szCs w:val="28"/>
        </w:rPr>
      </w:pPr>
      <w:r w:rsidRPr="00D02EA5">
        <w:rPr>
          <w:rFonts w:ascii="Times New Roman" w:hAnsi="Times New Roman" w:cs="Times New Roman"/>
          <w:b/>
          <w:color w:val="FF0000"/>
          <w:sz w:val="44"/>
          <w:szCs w:val="28"/>
        </w:rPr>
        <w:lastRenderedPageBreak/>
        <w:t>Подходы к реализации ФГОС ДО</w:t>
      </w:r>
    </w:p>
    <w:p w:rsidR="00D02EA5" w:rsidRDefault="00D02EA5" w:rsidP="00D02EA5">
      <w:pPr>
        <w:pStyle w:val="a5"/>
        <w:spacing w:after="0"/>
        <w:jc w:val="center"/>
        <w:rPr>
          <w:rFonts w:ascii="Times New Roman" w:hAnsi="Times New Roman" w:cs="Times New Roman"/>
          <w:b/>
          <w:color w:val="548DD4" w:themeColor="text2" w:themeTint="99"/>
          <w:sz w:val="44"/>
          <w:szCs w:val="28"/>
        </w:rPr>
      </w:pPr>
      <w:r w:rsidRPr="00D02EA5">
        <w:rPr>
          <w:rFonts w:ascii="Times New Roman" w:hAnsi="Times New Roman" w:cs="Times New Roman"/>
          <w:b/>
          <w:color w:val="548DD4" w:themeColor="text2" w:themeTint="99"/>
          <w:sz w:val="44"/>
          <w:szCs w:val="28"/>
        </w:rPr>
        <w:t>На какую модель опереться?</w:t>
      </w:r>
    </w:p>
    <w:p w:rsidR="00D02EA5" w:rsidRPr="00D02EA5" w:rsidRDefault="00121D23" w:rsidP="00D02EA5">
      <w:pPr>
        <w:pStyle w:val="a5"/>
        <w:spacing w:after="0"/>
        <w:jc w:val="center"/>
        <w:rPr>
          <w:rFonts w:ascii="Times New Roman" w:hAnsi="Times New Roman" w:cs="Times New Roman"/>
          <w:b/>
          <w:color w:val="548DD4" w:themeColor="text2" w:themeTint="99"/>
          <w:sz w:val="44"/>
          <w:szCs w:val="28"/>
        </w:rPr>
      </w:pPr>
      <w:r>
        <w:rPr>
          <w:rFonts w:ascii="Times New Roman" w:hAnsi="Times New Roman" w:cs="Times New Roman"/>
          <w:b/>
          <w:noProof/>
          <w:color w:val="FF0000"/>
          <w:sz w:val="44"/>
          <w:szCs w:val="28"/>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146685</wp:posOffset>
                </wp:positionV>
                <wp:extent cx="6672580" cy="2955925"/>
                <wp:effectExtent l="28575" t="104775" r="109220" b="349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580" cy="2955925"/>
                        </a:xfrm>
                        <a:prstGeom prst="rect">
                          <a:avLst/>
                        </a:prstGeom>
                        <a:solidFill>
                          <a:srgbClr val="FFFFFF"/>
                        </a:solidFill>
                        <a:ln w="53975">
                          <a:solidFill>
                            <a:schemeClr val="accent3">
                              <a:lumMod val="60000"/>
                              <a:lumOff val="40000"/>
                            </a:schemeClr>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pt;margin-top:11.55pt;width:525.4pt;height:2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" strokecolor="#c2d69b [1942]" strokeweight="4.25pt">
                <v:shadow on="t" opacity=".5" offset="6pt,-6pt"/>
              </v:rect>
            </w:pict>
          </mc:Fallback>
        </mc:AlternateContent>
      </w:r>
      <w:r>
        <w:rPr>
          <w:rFonts w:ascii="Times New Roman" w:hAnsi="Times New Roman" w:cs="Times New Roman"/>
          <w:b/>
          <w:noProof/>
          <w:color w:val="FF0000"/>
          <w:sz w:val="44"/>
          <w:szCs w:val="28"/>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146685</wp:posOffset>
                </wp:positionV>
                <wp:extent cx="6672580" cy="2917825"/>
                <wp:effectExtent l="38100" t="114300" r="118745" b="444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580" cy="2917825"/>
                        </a:xfrm>
                        <a:prstGeom prst="rect">
                          <a:avLst/>
                        </a:prstGeom>
                        <a:solidFill>
                          <a:srgbClr val="FFFFFF"/>
                        </a:solidFill>
                        <a:ln w="76200">
                          <a:solidFill>
                            <a:schemeClr val="accent3">
                              <a:lumMod val="60000"/>
                              <a:lumOff val="40000"/>
                            </a:schemeClr>
                          </a:solidFill>
                          <a:miter lim="800000"/>
                          <a:headEnd/>
                          <a:tailEnd/>
                        </a:ln>
                        <a:effectLst>
                          <a:outerShdw dist="107763" dir="18900000" algn="ctr" rotWithShape="0">
                            <a:schemeClr val="tx2">
                              <a:lumMod val="60000"/>
                              <a:lumOff val="40000"/>
                              <a:alpha val="50000"/>
                            </a:schemeClr>
                          </a:outerShdw>
                        </a:effectLst>
                      </wps:spPr>
                      <wps:txbx>
                        <w:txbxContent>
                          <w:p w:rsidR="0056346A" w:rsidRDefault="00342637" w:rsidP="00342637">
                            <w:pPr>
                              <w:spacing w:after="0"/>
                              <w:rPr>
                                <w:rFonts w:ascii="Times New Roman" w:hAnsi="Times New Roman" w:cs="Times New Roman"/>
                                <w:b/>
                                <w:sz w:val="36"/>
                              </w:rPr>
                            </w:pPr>
                            <w:r w:rsidRPr="0056346A">
                              <w:rPr>
                                <w:rFonts w:ascii="Times New Roman" w:hAnsi="Times New Roman" w:cs="Times New Roman"/>
                                <w:b/>
                                <w:color w:val="FF0000"/>
                                <w:sz w:val="36"/>
                              </w:rPr>
                              <w:t>Традиционный подход:</w:t>
                            </w:r>
                            <w:r w:rsidRPr="0056346A">
                              <w:rPr>
                                <w:rFonts w:ascii="Times New Roman" w:hAnsi="Times New Roman" w:cs="Times New Roman"/>
                                <w:b/>
                                <w:sz w:val="36"/>
                              </w:rPr>
                              <w:t xml:space="preserve"> </w:t>
                            </w:r>
                          </w:p>
                          <w:p w:rsidR="0056346A" w:rsidRPr="0056346A" w:rsidRDefault="00342637"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образование  –</w:t>
                            </w:r>
                            <w:r w:rsidRPr="0056346A">
                              <w:rPr>
                                <w:rFonts w:ascii="Times New Roman" w:hAnsi="Times New Roman" w:cs="Times New Roman"/>
                                <w:b/>
                                <w:color w:val="FF0000"/>
                                <w:sz w:val="32"/>
                              </w:rPr>
                              <w:t xml:space="preserve"> </w:t>
                            </w:r>
                            <w:r w:rsidRPr="0056346A">
                              <w:rPr>
                                <w:rFonts w:ascii="Times New Roman" w:hAnsi="Times New Roman" w:cs="Times New Roman"/>
                                <w:b/>
                                <w:i/>
                                <w:color w:val="FF0000"/>
                                <w:sz w:val="32"/>
                              </w:rPr>
                              <w:t>процесс усвоения</w:t>
                            </w:r>
                            <w:r w:rsidRPr="0056346A">
                              <w:rPr>
                                <w:rFonts w:ascii="Times New Roman" w:hAnsi="Times New Roman" w:cs="Times New Roman"/>
                                <w:b/>
                                <w:i/>
                                <w:color w:val="0070C0"/>
                                <w:sz w:val="32"/>
                              </w:rPr>
                              <w:t xml:space="preserve"> обобщенного, общественного опыта. </w:t>
                            </w:r>
                            <w:r w:rsidRPr="0056346A">
                              <w:rPr>
                                <w:rFonts w:ascii="Times New Roman" w:hAnsi="Times New Roman" w:cs="Times New Roman"/>
                                <w:b/>
                                <w:i/>
                                <w:color w:val="FF0000"/>
                                <w:sz w:val="32"/>
                              </w:rPr>
                              <w:t>Общественная важность превалирует</w:t>
                            </w:r>
                            <w:r w:rsidRPr="0056346A">
                              <w:rPr>
                                <w:rFonts w:ascii="Times New Roman" w:hAnsi="Times New Roman" w:cs="Times New Roman"/>
                                <w:b/>
                                <w:i/>
                                <w:color w:val="0070C0"/>
                                <w:sz w:val="32"/>
                              </w:rPr>
                              <w:t xml:space="preserve"> над личностной. </w:t>
                            </w:r>
                          </w:p>
                          <w:p w:rsidR="006A3459" w:rsidRPr="0056346A" w:rsidRDefault="00342637"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Образное понимание:</w:t>
                            </w:r>
                            <w:r w:rsidRPr="0056346A">
                              <w:rPr>
                                <w:rFonts w:ascii="Times New Roman" w:hAnsi="Times New Roman" w:cs="Times New Roman"/>
                                <w:b/>
                                <w:i/>
                                <w:color w:val="0070C0"/>
                                <w:sz w:val="32"/>
                              </w:rPr>
                              <w:t xml:space="preserve"> ребенок «глина», «чистый лист» и является материалом для педагогической работы.</w:t>
                            </w:r>
                          </w:p>
                          <w:p w:rsidR="0056346A" w:rsidRPr="0056346A" w:rsidRDefault="00342637"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Центральной фигурой</w:t>
                            </w:r>
                            <w:r w:rsidRPr="0056346A">
                              <w:rPr>
                                <w:rFonts w:ascii="Times New Roman" w:hAnsi="Times New Roman" w:cs="Times New Roman"/>
                                <w:b/>
                                <w:i/>
                                <w:color w:val="0070C0"/>
                                <w:sz w:val="32"/>
                              </w:rPr>
                              <w:t xml:space="preserve"> образовательного  процесса</w:t>
                            </w:r>
                            <w:r w:rsidR="0056346A" w:rsidRPr="0056346A">
                              <w:rPr>
                                <w:rFonts w:ascii="Times New Roman" w:hAnsi="Times New Roman" w:cs="Times New Roman"/>
                                <w:b/>
                                <w:i/>
                                <w:color w:val="0070C0"/>
                                <w:sz w:val="32"/>
                              </w:rPr>
                              <w:t xml:space="preserve"> </w:t>
                            </w:r>
                          </w:p>
                          <w:p w:rsidR="00342637"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0070C0"/>
                                <w:sz w:val="32"/>
                              </w:rPr>
                              <w:t>выступает педагог.</w:t>
                            </w:r>
                          </w:p>
                          <w:p w:rsidR="0056346A"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Обучение:</w:t>
                            </w:r>
                            <w:r w:rsidRPr="0056346A">
                              <w:rPr>
                                <w:rFonts w:ascii="Times New Roman" w:hAnsi="Times New Roman" w:cs="Times New Roman"/>
                                <w:b/>
                                <w:i/>
                                <w:color w:val="0070C0"/>
                                <w:sz w:val="32"/>
                              </w:rPr>
                              <w:t xml:space="preserve"> преподавание + научение:</w:t>
                            </w:r>
                            <w:bookmarkStart w:id="0" w:name="_GoBack"/>
                            <w:bookmarkEnd w:id="0"/>
                          </w:p>
                          <w:p w:rsidR="0056346A"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0070C0"/>
                                <w:sz w:val="32"/>
                              </w:rPr>
                              <w:t>воспитатель передает знания детям,</w:t>
                            </w:r>
                          </w:p>
                          <w:p w:rsidR="0056346A"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0070C0"/>
                                <w:sz w:val="32"/>
                              </w:rPr>
                              <w:t xml:space="preserve"> а они их усваивают и воспринимают.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4.5pt;margin-top:11.55pt;width:525.4pt;height:2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" strokecolor="#c2d69b [1942]" strokeweight="6pt">
                <v:shadow on="t" color="#548dd4 [1951]" opacity=".5" offset="6pt,-6pt"/>
                <v:textbox>
                  <w:txbxContent>
                    <w:p w:rsidR="0056346A" w:rsidRDefault="00342637" w:rsidP="00342637">
                      <w:pPr>
                        <w:spacing w:after="0"/>
                        <w:rPr>
                          <w:rFonts w:ascii="Times New Roman" w:hAnsi="Times New Roman" w:cs="Times New Roman"/>
                          <w:b/>
                          <w:sz w:val="36"/>
                        </w:rPr>
                      </w:pPr>
                      <w:r w:rsidRPr="0056346A">
                        <w:rPr>
                          <w:rFonts w:ascii="Times New Roman" w:hAnsi="Times New Roman" w:cs="Times New Roman"/>
                          <w:b/>
                          <w:color w:val="FF0000"/>
                          <w:sz w:val="36"/>
                        </w:rPr>
                        <w:t>Традиционный подход:</w:t>
                      </w:r>
                      <w:r w:rsidRPr="0056346A">
                        <w:rPr>
                          <w:rFonts w:ascii="Times New Roman" w:hAnsi="Times New Roman" w:cs="Times New Roman"/>
                          <w:b/>
                          <w:sz w:val="36"/>
                        </w:rPr>
                        <w:t xml:space="preserve"> </w:t>
                      </w:r>
                    </w:p>
                    <w:p w:rsidR="0056346A" w:rsidRPr="0056346A" w:rsidRDefault="00342637"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образование  –</w:t>
                      </w:r>
                      <w:r w:rsidRPr="0056346A">
                        <w:rPr>
                          <w:rFonts w:ascii="Times New Roman" w:hAnsi="Times New Roman" w:cs="Times New Roman"/>
                          <w:b/>
                          <w:color w:val="FF0000"/>
                          <w:sz w:val="32"/>
                        </w:rPr>
                        <w:t xml:space="preserve"> </w:t>
                      </w:r>
                      <w:r w:rsidRPr="0056346A">
                        <w:rPr>
                          <w:rFonts w:ascii="Times New Roman" w:hAnsi="Times New Roman" w:cs="Times New Roman"/>
                          <w:b/>
                          <w:i/>
                          <w:color w:val="FF0000"/>
                          <w:sz w:val="32"/>
                        </w:rPr>
                        <w:t>процесс усвоения</w:t>
                      </w:r>
                      <w:r w:rsidRPr="0056346A">
                        <w:rPr>
                          <w:rFonts w:ascii="Times New Roman" w:hAnsi="Times New Roman" w:cs="Times New Roman"/>
                          <w:b/>
                          <w:i/>
                          <w:color w:val="0070C0"/>
                          <w:sz w:val="32"/>
                        </w:rPr>
                        <w:t xml:space="preserve"> обобщенного, общественного опыта. </w:t>
                      </w:r>
                      <w:r w:rsidRPr="0056346A">
                        <w:rPr>
                          <w:rFonts w:ascii="Times New Roman" w:hAnsi="Times New Roman" w:cs="Times New Roman"/>
                          <w:b/>
                          <w:i/>
                          <w:color w:val="FF0000"/>
                          <w:sz w:val="32"/>
                        </w:rPr>
                        <w:t>Общественная важность превалирует</w:t>
                      </w:r>
                      <w:r w:rsidRPr="0056346A">
                        <w:rPr>
                          <w:rFonts w:ascii="Times New Roman" w:hAnsi="Times New Roman" w:cs="Times New Roman"/>
                          <w:b/>
                          <w:i/>
                          <w:color w:val="0070C0"/>
                          <w:sz w:val="32"/>
                        </w:rPr>
                        <w:t xml:space="preserve"> над личностной. </w:t>
                      </w:r>
                    </w:p>
                    <w:p w:rsidR="006A3459" w:rsidRPr="0056346A" w:rsidRDefault="00342637"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Образное понимание:</w:t>
                      </w:r>
                      <w:r w:rsidRPr="0056346A">
                        <w:rPr>
                          <w:rFonts w:ascii="Times New Roman" w:hAnsi="Times New Roman" w:cs="Times New Roman"/>
                          <w:b/>
                          <w:i/>
                          <w:color w:val="0070C0"/>
                          <w:sz w:val="32"/>
                        </w:rPr>
                        <w:t xml:space="preserve"> ребенок «глина», «чистый лист» и является материалом для педагогической работы.</w:t>
                      </w:r>
                    </w:p>
                    <w:p w:rsidR="0056346A" w:rsidRPr="0056346A" w:rsidRDefault="00342637"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Центральной фигурой</w:t>
                      </w:r>
                      <w:r w:rsidRPr="0056346A">
                        <w:rPr>
                          <w:rFonts w:ascii="Times New Roman" w:hAnsi="Times New Roman" w:cs="Times New Roman"/>
                          <w:b/>
                          <w:i/>
                          <w:color w:val="0070C0"/>
                          <w:sz w:val="32"/>
                        </w:rPr>
                        <w:t xml:space="preserve"> образовательного  процесса</w:t>
                      </w:r>
                      <w:r w:rsidR="0056346A" w:rsidRPr="0056346A">
                        <w:rPr>
                          <w:rFonts w:ascii="Times New Roman" w:hAnsi="Times New Roman" w:cs="Times New Roman"/>
                          <w:b/>
                          <w:i/>
                          <w:color w:val="0070C0"/>
                          <w:sz w:val="32"/>
                        </w:rPr>
                        <w:t xml:space="preserve"> </w:t>
                      </w:r>
                    </w:p>
                    <w:p w:rsidR="00342637"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0070C0"/>
                          <w:sz w:val="32"/>
                        </w:rPr>
                        <w:t>выступает педагог.</w:t>
                      </w:r>
                    </w:p>
                    <w:p w:rsidR="0056346A"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FF0000"/>
                          <w:sz w:val="32"/>
                        </w:rPr>
                        <w:t>Обучение:</w:t>
                      </w:r>
                      <w:r w:rsidRPr="0056346A">
                        <w:rPr>
                          <w:rFonts w:ascii="Times New Roman" w:hAnsi="Times New Roman" w:cs="Times New Roman"/>
                          <w:b/>
                          <w:i/>
                          <w:color w:val="0070C0"/>
                          <w:sz w:val="32"/>
                        </w:rPr>
                        <w:t xml:space="preserve"> преподавание + научение:</w:t>
                      </w:r>
                      <w:bookmarkStart w:id="1" w:name="_GoBack"/>
                      <w:bookmarkEnd w:id="1"/>
                    </w:p>
                    <w:p w:rsidR="0056346A"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0070C0"/>
                          <w:sz w:val="32"/>
                        </w:rPr>
                        <w:t>воспитатель передает знания детям,</w:t>
                      </w:r>
                    </w:p>
                    <w:p w:rsidR="0056346A" w:rsidRPr="0056346A" w:rsidRDefault="0056346A" w:rsidP="0056346A">
                      <w:pPr>
                        <w:spacing w:after="0"/>
                        <w:jc w:val="center"/>
                        <w:rPr>
                          <w:rFonts w:ascii="Times New Roman" w:hAnsi="Times New Roman" w:cs="Times New Roman"/>
                          <w:b/>
                          <w:i/>
                          <w:color w:val="0070C0"/>
                          <w:sz w:val="32"/>
                        </w:rPr>
                      </w:pPr>
                      <w:r w:rsidRPr="0056346A">
                        <w:rPr>
                          <w:rFonts w:ascii="Times New Roman" w:hAnsi="Times New Roman" w:cs="Times New Roman"/>
                          <w:b/>
                          <w:i/>
                          <w:color w:val="0070C0"/>
                          <w:sz w:val="32"/>
                        </w:rPr>
                        <w:t xml:space="preserve"> а они их усваивают и воспринимают.</w:t>
                      </w:r>
                    </w:p>
                  </w:txbxContent>
                </v:textbox>
              </v:rect>
            </w:pict>
          </mc:Fallback>
        </mc:AlternateContent>
      </w:r>
    </w:p>
    <w:p w:rsidR="00D02EA5" w:rsidRPr="00D02EA5" w:rsidRDefault="00D02EA5" w:rsidP="00D02EA5">
      <w:pPr>
        <w:pStyle w:val="a5"/>
        <w:spacing w:after="0"/>
        <w:jc w:val="center"/>
        <w:rPr>
          <w:rFonts w:ascii="Times New Roman" w:hAnsi="Times New Roman" w:cs="Times New Roman"/>
          <w:b/>
          <w:color w:val="FF0000"/>
          <w:sz w:val="44"/>
          <w:szCs w:val="28"/>
        </w:rPr>
      </w:pPr>
    </w:p>
    <w:p w:rsidR="00D02EA5" w:rsidRDefault="00D02EA5" w:rsidP="00A26361">
      <w:pPr>
        <w:pStyle w:val="a5"/>
        <w:spacing w:after="0"/>
        <w:jc w:val="both"/>
        <w:rPr>
          <w:rFonts w:ascii="Times New Roman" w:hAnsi="Times New Roman" w:cs="Times New Roman"/>
          <w:b/>
          <w:color w:val="FF0000"/>
          <w:sz w:val="36"/>
          <w:szCs w:val="28"/>
        </w:rPr>
      </w:pPr>
    </w:p>
    <w:p w:rsidR="00D02EA5" w:rsidRDefault="00D02EA5" w:rsidP="00A26361">
      <w:pPr>
        <w:pStyle w:val="a5"/>
        <w:spacing w:after="0"/>
        <w:jc w:val="both"/>
        <w:rPr>
          <w:rFonts w:ascii="Times New Roman" w:hAnsi="Times New Roman" w:cs="Times New Roman"/>
          <w:b/>
          <w:color w:val="FF0000"/>
          <w:sz w:val="36"/>
          <w:szCs w:val="28"/>
        </w:rPr>
      </w:pPr>
    </w:p>
    <w:p w:rsidR="00D02EA5" w:rsidRDefault="00D02EA5" w:rsidP="00A26361">
      <w:pPr>
        <w:pStyle w:val="a5"/>
        <w:spacing w:after="0"/>
        <w:jc w:val="both"/>
        <w:rPr>
          <w:rFonts w:ascii="Times New Roman" w:hAnsi="Times New Roman" w:cs="Times New Roman"/>
          <w:b/>
          <w:color w:val="FF0000"/>
          <w:sz w:val="36"/>
          <w:szCs w:val="28"/>
        </w:rPr>
      </w:pPr>
    </w:p>
    <w:p w:rsidR="00D02EA5" w:rsidRDefault="00121D23" w:rsidP="00A26361">
      <w:pPr>
        <w:pStyle w:val="a5"/>
        <w:spacing w:after="0"/>
        <w:jc w:val="both"/>
        <w:rPr>
          <w:rFonts w:ascii="Times New Roman" w:hAnsi="Times New Roman" w:cs="Times New Roman"/>
          <w:b/>
          <w:color w:val="FF0000"/>
          <w:sz w:val="36"/>
          <w:szCs w:val="28"/>
        </w:rPr>
      </w:pPr>
      <w:r>
        <w:rPr>
          <w:rFonts w:ascii="Times New Roman" w:hAnsi="Times New Roman" w:cs="Times New Roman"/>
          <w:b/>
          <w:noProof/>
          <w:color w:val="FF0000"/>
          <w:sz w:val="36"/>
          <w:szCs w:val="28"/>
        </w:rPr>
        <mc:AlternateContent>
          <mc:Choice Requires="wps">
            <w:drawing>
              <wp:anchor distT="0" distB="0" distL="114300" distR="114300" simplePos="0" relativeHeight="251672576" behindDoc="0" locked="0" layoutInCell="1" allowOverlap="1">
                <wp:simplePos x="0" y="0"/>
                <wp:positionH relativeFrom="column">
                  <wp:posOffset>5118100</wp:posOffset>
                </wp:positionH>
                <wp:positionV relativeFrom="paragraph">
                  <wp:posOffset>110490</wp:posOffset>
                </wp:positionV>
                <wp:extent cx="1308100" cy="857250"/>
                <wp:effectExtent l="12700" t="9525" r="12700" b="3143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857250"/>
                        </a:xfrm>
                        <a:prstGeom prst="cloudCallout">
                          <a:avLst>
                            <a:gd name="adj1" fmla="val -28639"/>
                            <a:gd name="adj2" fmla="val 82741"/>
                          </a:avLst>
                        </a:prstGeom>
                        <a:solidFill>
                          <a:srgbClr val="00B0F0"/>
                        </a:solidFill>
                        <a:ln w="9525">
                          <a:solidFill>
                            <a:srgbClr val="000000"/>
                          </a:solidFill>
                          <a:round/>
                          <a:headEnd/>
                          <a:tailEnd/>
                        </a:ln>
                      </wps:spPr>
                      <wps:txbx>
                        <w:txbxContent>
                          <w:p w:rsidR="006B04BB" w:rsidRPr="006B04BB" w:rsidRDefault="006B04BB">
                            <w:pPr>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9" o:spid="_x0000_s1032" type="#_x0000_t106" style="position:absolute;left:0;text-align:left;margin-left:403pt;margin-top:8.7pt;width:103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" adj="4614,28672" fillcolor="#00b0f0">
                <v:textbox>
                  <w:txbxContent>
                    <w:p w:rsidR="006B04BB" w:rsidRPr="006B04BB" w:rsidRDefault="006B04BB">
                      <w:pPr>
                        <w:rPr>
                          <w:color w:val="7030A0"/>
                        </w:rPr>
                      </w:pPr>
                    </w:p>
                  </w:txbxContent>
                </v:textbox>
              </v:shape>
            </w:pict>
          </mc:Fallback>
        </mc:AlternateContent>
      </w:r>
    </w:p>
    <w:p w:rsidR="00D02EA5" w:rsidRPr="00D02EA5" w:rsidRDefault="00121D23" w:rsidP="00D02EA5">
      <w:pPr>
        <w:spacing w:after="0"/>
        <w:jc w:val="both"/>
        <w:rPr>
          <w:rFonts w:ascii="Times New Roman" w:hAnsi="Times New Roman" w:cs="Times New Roman"/>
          <w:b/>
          <w:color w:val="FF0000"/>
          <w:sz w:val="36"/>
          <w:szCs w:val="28"/>
        </w:rPr>
      </w:pPr>
      <w:r>
        <w:rPr>
          <w:rFonts w:ascii="Times New Roman" w:hAnsi="Times New Roman" w:cs="Times New Roman"/>
          <w:b/>
          <w:noProof/>
          <w:color w:val="FFFF00"/>
          <w:sz w:val="36"/>
          <w:szCs w:val="28"/>
        </w:rPr>
        <mc:AlternateContent>
          <mc:Choice Requires="wps">
            <w:drawing>
              <wp:anchor distT="0" distB="0" distL="114300" distR="114300" simplePos="0" relativeHeight="251673600" behindDoc="0" locked="0" layoutInCell="1" allowOverlap="1">
                <wp:simplePos x="0" y="0"/>
                <wp:positionH relativeFrom="column">
                  <wp:posOffset>4772025</wp:posOffset>
                </wp:positionH>
                <wp:positionV relativeFrom="paragraph">
                  <wp:posOffset>227330</wp:posOffset>
                </wp:positionV>
                <wp:extent cx="2014855" cy="1885950"/>
                <wp:effectExtent l="28575" t="19050" r="23495"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1885950"/>
                        </a:xfrm>
                        <a:prstGeom prst="sun">
                          <a:avLst>
                            <a:gd name="adj" fmla="val 25000"/>
                          </a:avLst>
                        </a:prstGeom>
                        <a:solidFill>
                          <a:srgbClr val="FFFF00"/>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0" o:spid="_x0000_s1026" type="#_x0000_t183" style="position:absolute;margin-left:375.75pt;margin-top:17.9pt;width:158.6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" fillcolor="yellow" strokecolor="#e36c0a [2409]"/>
            </w:pict>
          </mc:Fallback>
        </mc:AlternateContent>
      </w:r>
    </w:p>
    <w:p w:rsidR="00D02EA5" w:rsidRDefault="00D02EA5" w:rsidP="00A26361">
      <w:pPr>
        <w:pStyle w:val="a5"/>
        <w:spacing w:after="0"/>
        <w:jc w:val="both"/>
        <w:rPr>
          <w:rFonts w:ascii="Times New Roman" w:hAnsi="Times New Roman" w:cs="Times New Roman"/>
          <w:b/>
          <w:color w:val="FF0000"/>
          <w:sz w:val="36"/>
          <w:szCs w:val="28"/>
        </w:rPr>
      </w:pPr>
    </w:p>
    <w:p w:rsidR="00D02EA5" w:rsidRDefault="00D02EA5" w:rsidP="00A26361">
      <w:pPr>
        <w:pStyle w:val="a5"/>
        <w:spacing w:after="0"/>
        <w:jc w:val="both"/>
        <w:rPr>
          <w:rFonts w:ascii="Times New Roman" w:hAnsi="Times New Roman" w:cs="Times New Roman"/>
          <w:b/>
          <w:color w:val="FF0000"/>
          <w:sz w:val="36"/>
          <w:szCs w:val="28"/>
        </w:rPr>
      </w:pPr>
    </w:p>
    <w:p w:rsidR="00D02EA5" w:rsidRDefault="006B04BB" w:rsidP="00A26361">
      <w:pPr>
        <w:pStyle w:val="a5"/>
        <w:spacing w:after="0"/>
        <w:jc w:val="both"/>
        <w:rPr>
          <w:rFonts w:ascii="Times New Roman" w:hAnsi="Times New Roman" w:cs="Times New Roman"/>
          <w:b/>
          <w:color w:val="FF0000"/>
          <w:sz w:val="36"/>
          <w:szCs w:val="28"/>
        </w:rPr>
      </w:pPr>
      <w:r>
        <w:rPr>
          <w:rFonts w:ascii="Times New Roman" w:hAnsi="Times New Roman" w:cs="Times New Roman"/>
          <w:b/>
          <w:noProof/>
          <w:color w:val="FF0000"/>
          <w:sz w:val="36"/>
          <w:szCs w:val="28"/>
        </w:rPr>
        <w:drawing>
          <wp:anchor distT="0" distB="0" distL="114300" distR="114300" simplePos="0" relativeHeight="251668480" behindDoc="0" locked="0" layoutInCell="1" allowOverlap="1" wp14:anchorId="491A46AC" wp14:editId="10162375">
            <wp:simplePos x="0" y="0"/>
            <wp:positionH relativeFrom="column">
              <wp:posOffset>1504950</wp:posOffset>
            </wp:positionH>
            <wp:positionV relativeFrom="paragraph">
              <wp:posOffset>306070</wp:posOffset>
            </wp:positionV>
            <wp:extent cx="4023995" cy="2582545"/>
            <wp:effectExtent l="19050" t="0" r="0" b="0"/>
            <wp:wrapTopAndBottom/>
            <wp:docPr id="3" name="Рисунок 1" descr="C:\Users\Пользователь\Desktop\пед.блок\Картинки\lдети1-1024x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д.блок\Картинки\lдети1-1024x768[1].jpg"/>
                    <pic:cNvPicPr>
                      <a:picLocks noChangeAspect="1" noChangeArrowheads="1"/>
                    </pic:cNvPicPr>
                  </pic:nvPicPr>
                  <pic:blipFill>
                    <a:blip r:embed="rId9" cstate="print"/>
                    <a:srcRect/>
                    <a:stretch>
                      <a:fillRect/>
                    </a:stretch>
                  </pic:blipFill>
                  <pic:spPr bwMode="auto">
                    <a:xfrm>
                      <a:off x="0" y="0"/>
                      <a:ext cx="4023995" cy="2582545"/>
                    </a:xfrm>
                    <a:prstGeom prst="rect">
                      <a:avLst/>
                    </a:prstGeom>
                    <a:noFill/>
                    <a:ln w="9525">
                      <a:noFill/>
                      <a:miter lim="800000"/>
                      <a:headEnd/>
                      <a:tailEnd/>
                    </a:ln>
                  </pic:spPr>
                </pic:pic>
              </a:graphicData>
            </a:graphic>
          </wp:anchor>
        </w:drawing>
      </w:r>
      <w:r w:rsidR="00364829">
        <w:rPr>
          <w:rFonts w:ascii="Times New Roman" w:hAnsi="Times New Roman" w:cs="Times New Roman"/>
          <w:b/>
          <w:color w:val="FF0000"/>
          <w:sz w:val="36"/>
          <w:szCs w:val="28"/>
        </w:rPr>
        <w:t xml:space="preserve">    </w:t>
      </w:r>
    </w:p>
    <w:p w:rsidR="00D02EA5" w:rsidRDefault="00121D23" w:rsidP="00A26361">
      <w:pPr>
        <w:pStyle w:val="a5"/>
        <w:spacing w:after="0"/>
        <w:jc w:val="both"/>
        <w:rPr>
          <w:rFonts w:ascii="Times New Roman" w:hAnsi="Times New Roman" w:cs="Times New Roman"/>
          <w:b/>
          <w:color w:val="FF0000"/>
          <w:sz w:val="36"/>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2028190</wp:posOffset>
                </wp:positionV>
                <wp:extent cx="6558280" cy="3552825"/>
                <wp:effectExtent l="57150" t="133350" r="128270" b="571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3552825"/>
                        </a:xfrm>
                        <a:prstGeom prst="rect">
                          <a:avLst/>
                        </a:prstGeom>
                        <a:solidFill>
                          <a:srgbClr val="FFFFFF"/>
                        </a:solidFill>
                        <a:ln w="101600">
                          <a:solidFill>
                            <a:schemeClr val="accent2">
                              <a:lumMod val="60000"/>
                              <a:lumOff val="40000"/>
                            </a:schemeClr>
                          </a:solidFill>
                          <a:miter lim="800000"/>
                          <a:headEnd/>
                          <a:tailEnd/>
                        </a:ln>
                        <a:effectLst>
                          <a:outerShdw dist="107763" dir="18900000" algn="ctr" rotWithShape="0">
                            <a:schemeClr val="accent6">
                              <a:lumMod val="100000"/>
                              <a:lumOff val="0"/>
                              <a:alpha val="50000"/>
                            </a:schemeClr>
                          </a:outerShdw>
                        </a:effectLst>
                      </wps:spPr>
                      <wps:txbx>
                        <w:txbxContent>
                          <w:p w:rsidR="00A74BBE" w:rsidRDefault="00A74BBE" w:rsidP="00A50280">
                            <w:pPr>
                              <w:spacing w:after="0"/>
                              <w:jc w:val="center"/>
                              <w:rPr>
                                <w:rFonts w:ascii="Times New Roman" w:hAnsi="Times New Roman" w:cs="Times New Roman"/>
                                <w:b/>
                                <w:color w:val="FF0000"/>
                                <w:sz w:val="40"/>
                                <w:szCs w:val="28"/>
                              </w:rPr>
                            </w:pPr>
                            <w:r w:rsidRPr="004439F5">
                              <w:rPr>
                                <w:rFonts w:ascii="Times New Roman" w:hAnsi="Times New Roman" w:cs="Times New Roman"/>
                                <w:b/>
                                <w:color w:val="FF0000"/>
                                <w:sz w:val="40"/>
                                <w:szCs w:val="28"/>
                              </w:rPr>
                              <w:t>Мы в</w:t>
                            </w:r>
                            <w:r w:rsidR="00D14092" w:rsidRPr="004439F5">
                              <w:rPr>
                                <w:rFonts w:ascii="Times New Roman" w:hAnsi="Times New Roman" w:cs="Times New Roman"/>
                                <w:b/>
                                <w:color w:val="FF0000"/>
                                <w:sz w:val="40"/>
                                <w:szCs w:val="28"/>
                              </w:rPr>
                              <w:t>ы</w:t>
                            </w:r>
                            <w:r w:rsidRPr="004439F5">
                              <w:rPr>
                                <w:rFonts w:ascii="Times New Roman" w:hAnsi="Times New Roman" w:cs="Times New Roman"/>
                                <w:b/>
                                <w:color w:val="FF0000"/>
                                <w:sz w:val="40"/>
                                <w:szCs w:val="28"/>
                              </w:rPr>
                              <w:t>бираем личностно-ориентированный подход!</w:t>
                            </w:r>
                          </w:p>
                          <w:p w:rsidR="004439F5" w:rsidRPr="004439F5" w:rsidRDefault="004439F5" w:rsidP="00A50280">
                            <w:pPr>
                              <w:spacing w:after="0"/>
                              <w:jc w:val="center"/>
                              <w:rPr>
                                <w:rFonts w:ascii="Times New Roman" w:hAnsi="Times New Roman" w:cs="Times New Roman"/>
                                <w:b/>
                                <w:color w:val="FF0000"/>
                                <w:sz w:val="40"/>
                                <w:szCs w:val="28"/>
                              </w:rPr>
                            </w:pPr>
                          </w:p>
                          <w:p w:rsidR="004439F5" w:rsidRPr="004439F5" w:rsidRDefault="00A50280"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FF0000"/>
                                <w:sz w:val="36"/>
                                <w:szCs w:val="28"/>
                              </w:rPr>
                              <w:t xml:space="preserve">Образование – </w:t>
                            </w:r>
                            <w:r w:rsidRPr="004439F5">
                              <w:rPr>
                                <w:rFonts w:ascii="Times New Roman" w:hAnsi="Times New Roman" w:cs="Times New Roman"/>
                                <w:b/>
                                <w:i/>
                                <w:color w:val="0070C0"/>
                                <w:sz w:val="36"/>
                                <w:szCs w:val="28"/>
                              </w:rPr>
                              <w:t>развитие и саморазвитие личности</w:t>
                            </w:r>
                            <w:r w:rsidR="00101940" w:rsidRPr="004439F5">
                              <w:rPr>
                                <w:rFonts w:ascii="Times New Roman" w:hAnsi="Times New Roman" w:cs="Times New Roman"/>
                                <w:b/>
                                <w:i/>
                                <w:color w:val="0070C0"/>
                                <w:sz w:val="36"/>
                                <w:szCs w:val="28"/>
                              </w:rPr>
                              <w:t xml:space="preserve"> </w:t>
                            </w:r>
                            <w:r w:rsidR="009838DF" w:rsidRPr="004439F5">
                              <w:rPr>
                                <w:rFonts w:ascii="Times New Roman" w:hAnsi="Times New Roman" w:cs="Times New Roman"/>
                                <w:b/>
                                <w:i/>
                                <w:color w:val="0070C0"/>
                                <w:sz w:val="36"/>
                                <w:szCs w:val="28"/>
                              </w:rPr>
                              <w:t>ребенка</w:t>
                            </w:r>
                            <w:r w:rsidR="004439F5" w:rsidRPr="004439F5">
                              <w:rPr>
                                <w:rFonts w:ascii="Times New Roman" w:hAnsi="Times New Roman" w:cs="Times New Roman"/>
                                <w:b/>
                                <w:i/>
                                <w:color w:val="0070C0"/>
                                <w:sz w:val="36"/>
                                <w:szCs w:val="28"/>
                              </w:rPr>
                              <w:t xml:space="preserve">, </w:t>
                            </w:r>
                          </w:p>
                          <w:p w:rsidR="00A50280" w:rsidRPr="004439F5" w:rsidRDefault="004439F5"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0070C0"/>
                                <w:sz w:val="36"/>
                                <w:szCs w:val="28"/>
                              </w:rPr>
                              <w:t>и</w:t>
                            </w:r>
                            <w:r w:rsidR="009838DF" w:rsidRPr="004439F5">
                              <w:rPr>
                                <w:rFonts w:ascii="Times New Roman" w:hAnsi="Times New Roman" w:cs="Times New Roman"/>
                                <w:b/>
                                <w:i/>
                                <w:color w:val="0070C0"/>
                                <w:sz w:val="36"/>
                                <w:szCs w:val="28"/>
                              </w:rPr>
                              <w:t>сходя из его возрастных и индивидуальных особенностей.</w:t>
                            </w:r>
                          </w:p>
                          <w:p w:rsidR="004439F5" w:rsidRPr="004439F5" w:rsidRDefault="00CD38D9" w:rsidP="004439F5">
                            <w:pPr>
                              <w:spacing w:after="0"/>
                              <w:jc w:val="center"/>
                              <w:rPr>
                                <w:rFonts w:ascii="Times New Roman" w:hAnsi="Times New Roman" w:cs="Times New Roman"/>
                                <w:b/>
                                <w:i/>
                                <w:color w:val="FF0000"/>
                                <w:sz w:val="36"/>
                                <w:szCs w:val="28"/>
                              </w:rPr>
                            </w:pPr>
                            <w:r w:rsidRPr="004439F5">
                              <w:rPr>
                                <w:rFonts w:ascii="Times New Roman" w:hAnsi="Times New Roman" w:cs="Times New Roman"/>
                                <w:b/>
                                <w:i/>
                                <w:color w:val="FF0000"/>
                                <w:sz w:val="36"/>
                                <w:szCs w:val="28"/>
                              </w:rPr>
                              <w:t>Образное понимание:</w:t>
                            </w:r>
                          </w:p>
                          <w:p w:rsidR="00CD38D9" w:rsidRPr="004439F5" w:rsidRDefault="00CD38D9"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FF0000"/>
                                <w:sz w:val="36"/>
                                <w:szCs w:val="28"/>
                              </w:rPr>
                              <w:t>«ребенок-семя»</w:t>
                            </w:r>
                            <w:r w:rsidRPr="004439F5">
                              <w:rPr>
                                <w:rFonts w:ascii="Times New Roman" w:hAnsi="Times New Roman" w:cs="Times New Roman"/>
                                <w:b/>
                                <w:i/>
                                <w:color w:val="0070C0"/>
                                <w:sz w:val="36"/>
                                <w:szCs w:val="28"/>
                              </w:rPr>
                              <w:t xml:space="preserve"> – имеет генетическую программу развития.</w:t>
                            </w:r>
                          </w:p>
                          <w:p w:rsidR="004439F5" w:rsidRPr="004439F5" w:rsidRDefault="00CD38D9" w:rsidP="004439F5">
                            <w:pPr>
                              <w:spacing w:after="0"/>
                              <w:jc w:val="center"/>
                              <w:rPr>
                                <w:rFonts w:ascii="Times New Roman" w:hAnsi="Times New Roman" w:cs="Times New Roman"/>
                                <w:b/>
                                <w:i/>
                                <w:color w:val="FF0000"/>
                                <w:sz w:val="40"/>
                                <w:szCs w:val="28"/>
                              </w:rPr>
                            </w:pPr>
                            <w:r w:rsidRPr="004439F5">
                              <w:rPr>
                                <w:rFonts w:ascii="Times New Roman" w:hAnsi="Times New Roman" w:cs="Times New Roman"/>
                                <w:b/>
                                <w:i/>
                                <w:color w:val="FF0000"/>
                                <w:sz w:val="40"/>
                                <w:szCs w:val="28"/>
                              </w:rPr>
                              <w:t>В центре образовательного процесса – ребенок.</w:t>
                            </w:r>
                          </w:p>
                          <w:p w:rsidR="00CD38D9" w:rsidRPr="004439F5" w:rsidRDefault="004439F5"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0070C0"/>
                                <w:sz w:val="36"/>
                                <w:szCs w:val="28"/>
                              </w:rPr>
                              <w:t>О</w:t>
                            </w:r>
                            <w:r w:rsidR="00CD38D9" w:rsidRPr="004439F5">
                              <w:rPr>
                                <w:rFonts w:ascii="Times New Roman" w:hAnsi="Times New Roman" w:cs="Times New Roman"/>
                                <w:b/>
                                <w:i/>
                                <w:color w:val="0070C0"/>
                                <w:sz w:val="36"/>
                                <w:szCs w:val="28"/>
                              </w:rPr>
                              <w:t>н выступает как субъект взаимодействия и познания.</w:t>
                            </w:r>
                          </w:p>
                          <w:p w:rsidR="004439F5" w:rsidRPr="004439F5" w:rsidRDefault="004439F5"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FF0000"/>
                                <w:sz w:val="36"/>
                                <w:szCs w:val="28"/>
                              </w:rPr>
                              <w:t>Обучение – совместная деятельность ребенка и педагога,</w:t>
                            </w:r>
                            <w:r w:rsidRPr="004439F5">
                              <w:rPr>
                                <w:rFonts w:ascii="Times New Roman" w:hAnsi="Times New Roman" w:cs="Times New Roman"/>
                                <w:b/>
                                <w:i/>
                                <w:color w:val="0070C0"/>
                                <w:sz w:val="36"/>
                                <w:szCs w:val="28"/>
                              </w:rPr>
                              <w:t xml:space="preserve"> направленная на самореализацию и развитие воспитанника.</w:t>
                            </w:r>
                          </w:p>
                          <w:p w:rsidR="00D14092" w:rsidRPr="004439F5" w:rsidRDefault="00D14092" w:rsidP="004439F5">
                            <w:pPr>
                              <w:spacing w:after="0"/>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4.5pt;margin-top:159.7pt;width:516.4pt;height:2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" strokecolor="#d99594 [1941]" strokeweight="8pt">
                <v:shadow on="t" color="#f79646 [3209]" opacity=".5" offset="6pt,-6pt"/>
                <v:textbox>
                  <w:txbxContent>
                    <w:p w:rsidR="00A74BBE" w:rsidRDefault="00A74BBE" w:rsidP="00A50280">
                      <w:pPr>
                        <w:spacing w:after="0"/>
                        <w:jc w:val="center"/>
                        <w:rPr>
                          <w:rFonts w:ascii="Times New Roman" w:hAnsi="Times New Roman" w:cs="Times New Roman"/>
                          <w:b/>
                          <w:color w:val="FF0000"/>
                          <w:sz w:val="40"/>
                          <w:szCs w:val="28"/>
                        </w:rPr>
                      </w:pPr>
                      <w:r w:rsidRPr="004439F5">
                        <w:rPr>
                          <w:rFonts w:ascii="Times New Roman" w:hAnsi="Times New Roman" w:cs="Times New Roman"/>
                          <w:b/>
                          <w:color w:val="FF0000"/>
                          <w:sz w:val="40"/>
                          <w:szCs w:val="28"/>
                        </w:rPr>
                        <w:t>Мы в</w:t>
                      </w:r>
                      <w:r w:rsidR="00D14092" w:rsidRPr="004439F5">
                        <w:rPr>
                          <w:rFonts w:ascii="Times New Roman" w:hAnsi="Times New Roman" w:cs="Times New Roman"/>
                          <w:b/>
                          <w:color w:val="FF0000"/>
                          <w:sz w:val="40"/>
                          <w:szCs w:val="28"/>
                        </w:rPr>
                        <w:t>ы</w:t>
                      </w:r>
                      <w:r w:rsidRPr="004439F5">
                        <w:rPr>
                          <w:rFonts w:ascii="Times New Roman" w:hAnsi="Times New Roman" w:cs="Times New Roman"/>
                          <w:b/>
                          <w:color w:val="FF0000"/>
                          <w:sz w:val="40"/>
                          <w:szCs w:val="28"/>
                        </w:rPr>
                        <w:t>бираем личностно-ориентированный подход!</w:t>
                      </w:r>
                    </w:p>
                    <w:p w:rsidR="004439F5" w:rsidRPr="004439F5" w:rsidRDefault="004439F5" w:rsidP="00A50280">
                      <w:pPr>
                        <w:spacing w:after="0"/>
                        <w:jc w:val="center"/>
                        <w:rPr>
                          <w:rFonts w:ascii="Times New Roman" w:hAnsi="Times New Roman" w:cs="Times New Roman"/>
                          <w:b/>
                          <w:color w:val="FF0000"/>
                          <w:sz w:val="40"/>
                          <w:szCs w:val="28"/>
                        </w:rPr>
                      </w:pPr>
                    </w:p>
                    <w:p w:rsidR="004439F5" w:rsidRPr="004439F5" w:rsidRDefault="00A50280"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FF0000"/>
                          <w:sz w:val="36"/>
                          <w:szCs w:val="28"/>
                        </w:rPr>
                        <w:t xml:space="preserve">Образование – </w:t>
                      </w:r>
                      <w:r w:rsidRPr="004439F5">
                        <w:rPr>
                          <w:rFonts w:ascii="Times New Roman" w:hAnsi="Times New Roman" w:cs="Times New Roman"/>
                          <w:b/>
                          <w:i/>
                          <w:color w:val="0070C0"/>
                          <w:sz w:val="36"/>
                          <w:szCs w:val="28"/>
                        </w:rPr>
                        <w:t>развитие и саморазвитие личности</w:t>
                      </w:r>
                      <w:r w:rsidR="00101940" w:rsidRPr="004439F5">
                        <w:rPr>
                          <w:rFonts w:ascii="Times New Roman" w:hAnsi="Times New Roman" w:cs="Times New Roman"/>
                          <w:b/>
                          <w:i/>
                          <w:color w:val="0070C0"/>
                          <w:sz w:val="36"/>
                          <w:szCs w:val="28"/>
                        </w:rPr>
                        <w:t xml:space="preserve"> </w:t>
                      </w:r>
                      <w:r w:rsidR="009838DF" w:rsidRPr="004439F5">
                        <w:rPr>
                          <w:rFonts w:ascii="Times New Roman" w:hAnsi="Times New Roman" w:cs="Times New Roman"/>
                          <w:b/>
                          <w:i/>
                          <w:color w:val="0070C0"/>
                          <w:sz w:val="36"/>
                          <w:szCs w:val="28"/>
                        </w:rPr>
                        <w:t>ребенка</w:t>
                      </w:r>
                      <w:r w:rsidR="004439F5" w:rsidRPr="004439F5">
                        <w:rPr>
                          <w:rFonts w:ascii="Times New Roman" w:hAnsi="Times New Roman" w:cs="Times New Roman"/>
                          <w:b/>
                          <w:i/>
                          <w:color w:val="0070C0"/>
                          <w:sz w:val="36"/>
                          <w:szCs w:val="28"/>
                        </w:rPr>
                        <w:t xml:space="preserve">, </w:t>
                      </w:r>
                    </w:p>
                    <w:p w:rsidR="00A50280" w:rsidRPr="004439F5" w:rsidRDefault="004439F5"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0070C0"/>
                          <w:sz w:val="36"/>
                          <w:szCs w:val="28"/>
                        </w:rPr>
                        <w:t>и</w:t>
                      </w:r>
                      <w:r w:rsidR="009838DF" w:rsidRPr="004439F5">
                        <w:rPr>
                          <w:rFonts w:ascii="Times New Roman" w:hAnsi="Times New Roman" w:cs="Times New Roman"/>
                          <w:b/>
                          <w:i/>
                          <w:color w:val="0070C0"/>
                          <w:sz w:val="36"/>
                          <w:szCs w:val="28"/>
                        </w:rPr>
                        <w:t>сходя из его возрастных и индивидуальных особенностей.</w:t>
                      </w:r>
                    </w:p>
                    <w:p w:rsidR="004439F5" w:rsidRPr="004439F5" w:rsidRDefault="00CD38D9" w:rsidP="004439F5">
                      <w:pPr>
                        <w:spacing w:after="0"/>
                        <w:jc w:val="center"/>
                        <w:rPr>
                          <w:rFonts w:ascii="Times New Roman" w:hAnsi="Times New Roman" w:cs="Times New Roman"/>
                          <w:b/>
                          <w:i/>
                          <w:color w:val="FF0000"/>
                          <w:sz w:val="36"/>
                          <w:szCs w:val="28"/>
                        </w:rPr>
                      </w:pPr>
                      <w:r w:rsidRPr="004439F5">
                        <w:rPr>
                          <w:rFonts w:ascii="Times New Roman" w:hAnsi="Times New Roman" w:cs="Times New Roman"/>
                          <w:b/>
                          <w:i/>
                          <w:color w:val="FF0000"/>
                          <w:sz w:val="36"/>
                          <w:szCs w:val="28"/>
                        </w:rPr>
                        <w:t>Образное понимание:</w:t>
                      </w:r>
                    </w:p>
                    <w:p w:rsidR="00CD38D9" w:rsidRPr="004439F5" w:rsidRDefault="00CD38D9"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FF0000"/>
                          <w:sz w:val="36"/>
                          <w:szCs w:val="28"/>
                        </w:rPr>
                        <w:t>«ребенок-семя»</w:t>
                      </w:r>
                      <w:r w:rsidRPr="004439F5">
                        <w:rPr>
                          <w:rFonts w:ascii="Times New Roman" w:hAnsi="Times New Roman" w:cs="Times New Roman"/>
                          <w:b/>
                          <w:i/>
                          <w:color w:val="0070C0"/>
                          <w:sz w:val="36"/>
                          <w:szCs w:val="28"/>
                        </w:rPr>
                        <w:t xml:space="preserve"> – имеет генетическую программу развития.</w:t>
                      </w:r>
                    </w:p>
                    <w:p w:rsidR="004439F5" w:rsidRPr="004439F5" w:rsidRDefault="00CD38D9" w:rsidP="004439F5">
                      <w:pPr>
                        <w:spacing w:after="0"/>
                        <w:jc w:val="center"/>
                        <w:rPr>
                          <w:rFonts w:ascii="Times New Roman" w:hAnsi="Times New Roman" w:cs="Times New Roman"/>
                          <w:b/>
                          <w:i/>
                          <w:color w:val="FF0000"/>
                          <w:sz w:val="40"/>
                          <w:szCs w:val="28"/>
                        </w:rPr>
                      </w:pPr>
                      <w:r w:rsidRPr="004439F5">
                        <w:rPr>
                          <w:rFonts w:ascii="Times New Roman" w:hAnsi="Times New Roman" w:cs="Times New Roman"/>
                          <w:b/>
                          <w:i/>
                          <w:color w:val="FF0000"/>
                          <w:sz w:val="40"/>
                          <w:szCs w:val="28"/>
                        </w:rPr>
                        <w:t>В центре образовательного процесса – ребенок.</w:t>
                      </w:r>
                    </w:p>
                    <w:p w:rsidR="00CD38D9" w:rsidRPr="004439F5" w:rsidRDefault="004439F5"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0070C0"/>
                          <w:sz w:val="36"/>
                          <w:szCs w:val="28"/>
                        </w:rPr>
                        <w:t>О</w:t>
                      </w:r>
                      <w:r w:rsidR="00CD38D9" w:rsidRPr="004439F5">
                        <w:rPr>
                          <w:rFonts w:ascii="Times New Roman" w:hAnsi="Times New Roman" w:cs="Times New Roman"/>
                          <w:b/>
                          <w:i/>
                          <w:color w:val="0070C0"/>
                          <w:sz w:val="36"/>
                          <w:szCs w:val="28"/>
                        </w:rPr>
                        <w:t>н выступает как субъект взаимодействия и познания.</w:t>
                      </w:r>
                    </w:p>
                    <w:p w:rsidR="004439F5" w:rsidRPr="004439F5" w:rsidRDefault="004439F5" w:rsidP="004439F5">
                      <w:pPr>
                        <w:spacing w:after="0"/>
                        <w:jc w:val="center"/>
                        <w:rPr>
                          <w:rFonts w:ascii="Times New Roman" w:hAnsi="Times New Roman" w:cs="Times New Roman"/>
                          <w:b/>
                          <w:i/>
                          <w:color w:val="0070C0"/>
                          <w:sz w:val="36"/>
                          <w:szCs w:val="28"/>
                        </w:rPr>
                      </w:pPr>
                      <w:r w:rsidRPr="004439F5">
                        <w:rPr>
                          <w:rFonts w:ascii="Times New Roman" w:hAnsi="Times New Roman" w:cs="Times New Roman"/>
                          <w:b/>
                          <w:i/>
                          <w:color w:val="FF0000"/>
                          <w:sz w:val="36"/>
                          <w:szCs w:val="28"/>
                        </w:rPr>
                        <w:t>Обучение – совместная деятельность ребенка и педагога,</w:t>
                      </w:r>
                      <w:r w:rsidRPr="004439F5">
                        <w:rPr>
                          <w:rFonts w:ascii="Times New Roman" w:hAnsi="Times New Roman" w:cs="Times New Roman"/>
                          <w:b/>
                          <w:i/>
                          <w:color w:val="0070C0"/>
                          <w:sz w:val="36"/>
                          <w:szCs w:val="28"/>
                        </w:rPr>
                        <w:t xml:space="preserve"> направленная на самореализацию и развитие воспитанника.</w:t>
                      </w:r>
                    </w:p>
                    <w:p w:rsidR="00D14092" w:rsidRPr="004439F5" w:rsidRDefault="00D14092" w:rsidP="004439F5">
                      <w:pPr>
                        <w:spacing w:after="0"/>
                        <w:jc w:val="center"/>
                        <w:rPr>
                          <w:b/>
                          <w:sz w:val="24"/>
                        </w:rPr>
                      </w:pPr>
                    </w:p>
                  </w:txbxContent>
                </v:textbox>
              </v:rect>
            </w:pict>
          </mc:Fallback>
        </mc:AlternateContent>
      </w:r>
    </w:p>
    <w:p w:rsidR="00D02EA5" w:rsidRPr="00A26361" w:rsidRDefault="00D02EA5" w:rsidP="00D02EA5">
      <w:pPr>
        <w:pStyle w:val="a5"/>
        <w:spacing w:after="0"/>
        <w:jc w:val="center"/>
        <w:rPr>
          <w:rFonts w:ascii="Times New Roman" w:hAnsi="Times New Roman" w:cs="Times New Roman"/>
          <w:b/>
          <w:color w:val="FF0000"/>
          <w:sz w:val="36"/>
          <w:szCs w:val="28"/>
        </w:rPr>
      </w:pPr>
    </w:p>
    <w:p w:rsidR="00E76A36" w:rsidRPr="002D142B" w:rsidRDefault="00E76A36" w:rsidP="007D14BD">
      <w:pPr>
        <w:pStyle w:val="a5"/>
        <w:spacing w:after="0"/>
        <w:jc w:val="both"/>
        <w:rPr>
          <w:rFonts w:ascii="Times New Roman" w:hAnsi="Times New Roman" w:cs="Times New Roman"/>
          <w:color w:val="0070C0"/>
          <w:sz w:val="36"/>
          <w:szCs w:val="28"/>
        </w:rPr>
      </w:pPr>
    </w:p>
    <w:p w:rsidR="00DD4AA3" w:rsidRDefault="00DD4AA3" w:rsidP="00DD4AA3">
      <w:pPr>
        <w:spacing w:after="0"/>
        <w:jc w:val="center"/>
        <w:rPr>
          <w:rFonts w:ascii="Times New Roman" w:hAnsi="Times New Roman" w:cs="Times New Roman"/>
          <w:sz w:val="28"/>
          <w:szCs w:val="28"/>
        </w:rPr>
      </w:pPr>
    </w:p>
    <w:p w:rsidR="0072271D" w:rsidRDefault="0072271D" w:rsidP="000E31C9">
      <w:pPr>
        <w:spacing w:after="0"/>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Default="00075283" w:rsidP="00DD4AA3">
      <w:pPr>
        <w:spacing w:after="0"/>
        <w:jc w:val="center"/>
        <w:rPr>
          <w:rFonts w:ascii="Times New Roman" w:hAnsi="Times New Roman" w:cs="Times New Roman"/>
          <w:sz w:val="28"/>
          <w:szCs w:val="28"/>
        </w:rPr>
      </w:pPr>
    </w:p>
    <w:p w:rsidR="00075283" w:rsidRPr="00913E01" w:rsidRDefault="00075283" w:rsidP="00DD4AA3">
      <w:pPr>
        <w:spacing w:after="0"/>
        <w:jc w:val="center"/>
        <w:rPr>
          <w:rFonts w:ascii="Times New Roman" w:hAnsi="Times New Roman" w:cs="Times New Roman"/>
          <w:sz w:val="28"/>
          <w:szCs w:val="28"/>
        </w:rPr>
      </w:pPr>
    </w:p>
    <w:sectPr w:rsidR="00075283" w:rsidRPr="00913E01" w:rsidSect="00913E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854"/>
    <w:multiLevelType w:val="hybridMultilevel"/>
    <w:tmpl w:val="029C9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DE5694"/>
    <w:multiLevelType w:val="hybridMultilevel"/>
    <w:tmpl w:val="A7AE7072"/>
    <w:lvl w:ilvl="0" w:tplc="38F21666">
      <w:start w:val="1"/>
      <w:numFmt w:val="decimal"/>
      <w:lvlText w:val="%1."/>
      <w:lvlJc w:val="left"/>
      <w:pPr>
        <w:ind w:left="720" w:hanging="360"/>
      </w:pPr>
      <w:rPr>
        <w:rFonts w:hint="default"/>
        <w:b/>
        <w:color w:val="FF0000"/>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3150"/>
    <w:multiLevelType w:val="hybridMultilevel"/>
    <w:tmpl w:val="1D0EE9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AAD195A"/>
    <w:multiLevelType w:val="hybridMultilevel"/>
    <w:tmpl w:val="ABCE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01"/>
    <w:rsid w:val="00051E5A"/>
    <w:rsid w:val="00071AD5"/>
    <w:rsid w:val="00075283"/>
    <w:rsid w:val="000B1851"/>
    <w:rsid w:val="000E2B9D"/>
    <w:rsid w:val="000E31C9"/>
    <w:rsid w:val="00101940"/>
    <w:rsid w:val="00121D23"/>
    <w:rsid w:val="001F0D6E"/>
    <w:rsid w:val="00225C04"/>
    <w:rsid w:val="002D142B"/>
    <w:rsid w:val="00300ED9"/>
    <w:rsid w:val="0033569E"/>
    <w:rsid w:val="00342637"/>
    <w:rsid w:val="00343F14"/>
    <w:rsid w:val="00364829"/>
    <w:rsid w:val="00364D02"/>
    <w:rsid w:val="00367596"/>
    <w:rsid w:val="0037018C"/>
    <w:rsid w:val="003A5783"/>
    <w:rsid w:val="003A6D9E"/>
    <w:rsid w:val="003C2EA9"/>
    <w:rsid w:val="0041450B"/>
    <w:rsid w:val="004439F5"/>
    <w:rsid w:val="00475290"/>
    <w:rsid w:val="00487DC1"/>
    <w:rsid w:val="004B0089"/>
    <w:rsid w:val="004E6CDF"/>
    <w:rsid w:val="004F35FC"/>
    <w:rsid w:val="005264A0"/>
    <w:rsid w:val="0056346A"/>
    <w:rsid w:val="005655BB"/>
    <w:rsid w:val="00586157"/>
    <w:rsid w:val="006A3459"/>
    <w:rsid w:val="006B04BB"/>
    <w:rsid w:val="00702FE4"/>
    <w:rsid w:val="0071426D"/>
    <w:rsid w:val="0072271D"/>
    <w:rsid w:val="007D14BD"/>
    <w:rsid w:val="0082307E"/>
    <w:rsid w:val="00834EB2"/>
    <w:rsid w:val="00853EC9"/>
    <w:rsid w:val="00897FAD"/>
    <w:rsid w:val="008A60EE"/>
    <w:rsid w:val="0090243D"/>
    <w:rsid w:val="00913959"/>
    <w:rsid w:val="00913E01"/>
    <w:rsid w:val="00914292"/>
    <w:rsid w:val="00925EC0"/>
    <w:rsid w:val="00981501"/>
    <w:rsid w:val="009838DF"/>
    <w:rsid w:val="00996935"/>
    <w:rsid w:val="009A31B7"/>
    <w:rsid w:val="009F2678"/>
    <w:rsid w:val="00A26361"/>
    <w:rsid w:val="00A35960"/>
    <w:rsid w:val="00A50280"/>
    <w:rsid w:val="00A74BBE"/>
    <w:rsid w:val="00AA76E8"/>
    <w:rsid w:val="00B45B45"/>
    <w:rsid w:val="00C35214"/>
    <w:rsid w:val="00C465B3"/>
    <w:rsid w:val="00CD38D9"/>
    <w:rsid w:val="00D02EA5"/>
    <w:rsid w:val="00D14092"/>
    <w:rsid w:val="00D8422F"/>
    <w:rsid w:val="00DC1E4E"/>
    <w:rsid w:val="00DD4AA3"/>
    <w:rsid w:val="00E0751E"/>
    <w:rsid w:val="00E45E26"/>
    <w:rsid w:val="00E766BD"/>
    <w:rsid w:val="00E76A36"/>
    <w:rsid w:val="00EB0FF3"/>
    <w:rsid w:val="00EB3E92"/>
    <w:rsid w:val="00EC2DF7"/>
    <w:rsid w:val="00F40875"/>
    <w:rsid w:val="00F95EF2"/>
    <w:rsid w:val="00FF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71D"/>
    <w:rPr>
      <w:rFonts w:ascii="Tahoma" w:hAnsi="Tahoma" w:cs="Tahoma"/>
      <w:sz w:val="16"/>
      <w:szCs w:val="16"/>
    </w:rPr>
  </w:style>
  <w:style w:type="paragraph" w:styleId="a5">
    <w:name w:val="List Paragraph"/>
    <w:basedOn w:val="a"/>
    <w:uiPriority w:val="34"/>
    <w:qFormat/>
    <w:rsid w:val="00E76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71D"/>
    <w:rPr>
      <w:rFonts w:ascii="Tahoma" w:hAnsi="Tahoma" w:cs="Tahoma"/>
      <w:sz w:val="16"/>
      <w:szCs w:val="16"/>
    </w:rPr>
  </w:style>
  <w:style w:type="paragraph" w:styleId="a5">
    <w:name w:val="List Paragraph"/>
    <w:basedOn w:val="a"/>
    <w:uiPriority w:val="34"/>
    <w:qFormat/>
    <w:rsid w:val="00E7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0224-F985-43C3-A08C-DD9304B2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AutoBVT</cp:lastModifiedBy>
  <cp:revision>2</cp:revision>
  <dcterms:created xsi:type="dcterms:W3CDTF">2015-11-24T10:08:00Z</dcterms:created>
  <dcterms:modified xsi:type="dcterms:W3CDTF">2015-11-24T10:08:00Z</dcterms:modified>
</cp:coreProperties>
</file>