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A" w:rsidRPr="009023FE" w:rsidRDefault="0028690A" w:rsidP="009023FE">
      <w:pPr>
        <w:spacing w:after="0" w:line="240" w:lineRule="auto"/>
        <w:jc w:val="both"/>
        <w:outlineLvl w:val="0"/>
        <w:rPr>
          <w:rFonts w:ascii="Times New Roman" w:eastAsia="Times New Roman" w:hAnsi="Times New Roman" w:cs="Times New Roman"/>
          <w:kern w:val="36"/>
          <w:sz w:val="28"/>
          <w:szCs w:val="28"/>
          <w:lang w:eastAsia="ru-RU"/>
        </w:rPr>
      </w:pPr>
      <w:r w:rsidRPr="009023FE">
        <w:rPr>
          <w:rFonts w:ascii="Times New Roman" w:eastAsia="Times New Roman" w:hAnsi="Times New Roman" w:cs="Times New Roman"/>
          <w:kern w:val="36"/>
          <w:sz w:val="28"/>
          <w:szCs w:val="28"/>
          <w:lang w:eastAsia="ru-RU"/>
        </w:rPr>
        <w:t>Федерации (</w:t>
      </w:r>
      <w:proofErr w:type="spellStart"/>
      <w:r w:rsidRPr="009023FE">
        <w:rPr>
          <w:rFonts w:ascii="Times New Roman" w:eastAsia="Times New Roman" w:hAnsi="Times New Roman" w:cs="Times New Roman"/>
          <w:kern w:val="36"/>
          <w:sz w:val="28"/>
          <w:szCs w:val="28"/>
          <w:lang w:eastAsia="ru-RU"/>
        </w:rPr>
        <w:t>Минобрнауки</w:t>
      </w:r>
      <w:proofErr w:type="spellEnd"/>
      <w:r w:rsidRPr="009023FE">
        <w:rPr>
          <w:rFonts w:ascii="Times New Roman" w:eastAsia="Times New Roman" w:hAnsi="Times New Roman" w:cs="Times New Roman"/>
          <w:kern w:val="36"/>
          <w:sz w:val="28"/>
          <w:szCs w:val="28"/>
          <w:lang w:eastAsia="ru-RU"/>
        </w:rPr>
        <w:t xml:space="preserve"> России) от 17 октября 2013 г. N 1155 г. Москва</w:t>
      </w:r>
    </w:p>
    <w:p w:rsidR="0028690A" w:rsidRPr="009023FE" w:rsidRDefault="0028690A" w:rsidP="009023FE">
      <w:pPr>
        <w:spacing w:after="0" w:line="240" w:lineRule="auto"/>
        <w:jc w:val="both"/>
        <w:outlineLvl w:val="1"/>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"Об утверждении федерального государственного образовательного ста</w:t>
      </w:r>
      <w:r w:rsidR="009023FE" w:rsidRPr="009023FE">
        <w:rPr>
          <w:rFonts w:ascii="Times New Roman" w:eastAsia="Times New Roman" w:hAnsi="Times New Roman" w:cs="Times New Roman"/>
          <w:sz w:val="28"/>
          <w:szCs w:val="28"/>
          <w:lang w:eastAsia="ru-RU"/>
        </w:rPr>
        <w:t xml:space="preserve">ндарта дошкольного </w:t>
      </w:r>
      <w:proofErr w:type="spellStart"/>
      <w:r w:rsidR="009023FE" w:rsidRPr="009023FE">
        <w:rPr>
          <w:rFonts w:ascii="Times New Roman" w:eastAsia="Times New Roman" w:hAnsi="Times New Roman" w:cs="Times New Roman"/>
          <w:sz w:val="28"/>
          <w:szCs w:val="28"/>
          <w:lang w:eastAsia="ru-RU"/>
        </w:rPr>
        <w:t>образования</w:t>
      </w:r>
      <w:proofErr w:type="gramStart"/>
      <w:r w:rsidR="009023FE" w:rsidRPr="009023FE">
        <w:rPr>
          <w:rFonts w:ascii="Times New Roman" w:eastAsia="Times New Roman" w:hAnsi="Times New Roman" w:cs="Times New Roman"/>
          <w:sz w:val="28"/>
          <w:szCs w:val="28"/>
          <w:lang w:eastAsia="ru-RU"/>
        </w:rPr>
        <w:t>"</w:t>
      </w:r>
      <w:r w:rsidRPr="009023FE">
        <w:rPr>
          <w:rFonts w:ascii="Times New Roman" w:eastAsia="Times New Roman" w:hAnsi="Times New Roman" w:cs="Times New Roman"/>
          <w:sz w:val="28"/>
          <w:szCs w:val="28"/>
          <w:lang w:eastAsia="ru-RU"/>
        </w:rPr>
        <w:t>В</w:t>
      </w:r>
      <w:proofErr w:type="gramEnd"/>
      <w:r w:rsidRPr="009023FE">
        <w:rPr>
          <w:rFonts w:ascii="Times New Roman" w:eastAsia="Times New Roman" w:hAnsi="Times New Roman" w:cs="Times New Roman"/>
          <w:sz w:val="28"/>
          <w:szCs w:val="28"/>
          <w:lang w:eastAsia="ru-RU"/>
        </w:rPr>
        <w:t>ступает</w:t>
      </w:r>
      <w:proofErr w:type="spellEnd"/>
      <w:r w:rsidRPr="009023FE">
        <w:rPr>
          <w:rFonts w:ascii="Times New Roman" w:eastAsia="Times New Roman" w:hAnsi="Times New Roman" w:cs="Times New Roman"/>
          <w:sz w:val="28"/>
          <w:szCs w:val="28"/>
          <w:lang w:eastAsia="ru-RU"/>
        </w:rPr>
        <w:t xml:space="preserve"> в силу:1 января 2014 г.</w:t>
      </w:r>
    </w:p>
    <w:p w:rsidR="0028690A" w:rsidRPr="009023FE" w:rsidRDefault="0028690A" w:rsidP="009023FE">
      <w:pPr>
        <w:shd w:val="clear" w:color="auto" w:fill="FFFFFF"/>
        <w:spacing w:after="0" w:line="240" w:lineRule="auto"/>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bCs/>
          <w:sz w:val="28"/>
          <w:szCs w:val="28"/>
          <w:lang w:eastAsia="ru-RU"/>
        </w:rPr>
        <w:t>Зарегистрирован в Минюсте РФ 14 ноября 2013 г.</w:t>
      </w:r>
    </w:p>
    <w:p w:rsidR="0028690A" w:rsidRPr="009023FE" w:rsidRDefault="0028690A" w:rsidP="009023FE">
      <w:pPr>
        <w:shd w:val="clear" w:color="auto" w:fill="FFFFFF"/>
        <w:spacing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bCs/>
          <w:sz w:val="28"/>
          <w:szCs w:val="28"/>
          <w:lang w:eastAsia="ru-RU"/>
        </w:rPr>
        <w:t>Регистрационный N 30384</w:t>
      </w:r>
      <w:proofErr w:type="gramEnd"/>
    </w:p>
    <w:p w:rsidR="0028690A" w:rsidRPr="009023FE" w:rsidRDefault="0028690A" w:rsidP="009023FE">
      <w:pPr>
        <w:shd w:val="clear" w:color="auto" w:fill="FFFFFF"/>
        <w:spacing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9023FE">
        <w:rPr>
          <w:rFonts w:ascii="Times New Roman" w:eastAsia="Times New Roman" w:hAnsi="Times New Roman" w:cs="Times New Roman"/>
          <w:sz w:val="28"/>
          <w:szCs w:val="28"/>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023FE">
        <w:rPr>
          <w:rFonts w:ascii="Times New Roman" w:eastAsia="Times New Roman" w:hAnsi="Times New Roman" w:cs="Times New Roman"/>
          <w:b/>
          <w:bCs/>
          <w:sz w:val="28"/>
          <w:szCs w:val="28"/>
          <w:lang w:eastAsia="ru-RU"/>
        </w:rPr>
        <w:t>приказываю:</w:t>
      </w:r>
      <w:proofErr w:type="gramEnd"/>
    </w:p>
    <w:p w:rsidR="0028690A" w:rsidRPr="009023FE" w:rsidRDefault="0028690A" w:rsidP="009023FE">
      <w:pPr>
        <w:shd w:val="clear" w:color="auto" w:fill="FFFFFF"/>
        <w:spacing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Утвердить прилагаемый федеральный государственный образовательный стандарт дошкольного образования.</w:t>
      </w:r>
    </w:p>
    <w:p w:rsidR="0028690A" w:rsidRPr="009023FE" w:rsidRDefault="0028690A" w:rsidP="009023FE">
      <w:pPr>
        <w:shd w:val="clear" w:color="auto" w:fill="FFFFFF"/>
        <w:spacing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Признать утратившими силу приказы Министерства образования и науки Российской Федерации:</w:t>
      </w:r>
    </w:p>
    <w:p w:rsidR="0028690A" w:rsidRPr="009023FE" w:rsidRDefault="0028690A" w:rsidP="009023FE">
      <w:pPr>
        <w:shd w:val="clear" w:color="auto" w:fill="FFFFFF"/>
        <w:spacing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8690A" w:rsidRPr="009023FE" w:rsidRDefault="0028690A" w:rsidP="001E349A">
      <w:pPr>
        <w:shd w:val="clear" w:color="auto" w:fill="FFFFFF"/>
        <w:spacing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8690A" w:rsidRPr="009023FE" w:rsidRDefault="0028690A" w:rsidP="001E349A">
      <w:pPr>
        <w:shd w:val="clear" w:color="auto" w:fill="FFFFFF"/>
        <w:spacing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Настоящий приказ вступает в силу с 1 января 2014 года.</w:t>
      </w:r>
    </w:p>
    <w:p w:rsidR="0028690A" w:rsidRPr="009023FE" w:rsidRDefault="0028690A" w:rsidP="009023FE">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b/>
          <w:bCs/>
          <w:sz w:val="28"/>
          <w:szCs w:val="28"/>
          <w:lang w:eastAsia="ru-RU"/>
        </w:rPr>
        <w:t>Министр</w:t>
      </w:r>
      <w:r w:rsidR="009023FE">
        <w:rPr>
          <w:rFonts w:ascii="Times New Roman" w:eastAsia="Times New Roman" w:hAnsi="Times New Roman" w:cs="Times New Roman"/>
          <w:sz w:val="28"/>
          <w:szCs w:val="28"/>
          <w:lang w:eastAsia="ru-RU"/>
        </w:rPr>
        <w:t xml:space="preserve"> </w:t>
      </w:r>
      <w:r w:rsidR="009023FE">
        <w:rPr>
          <w:rFonts w:ascii="Times New Roman" w:eastAsia="Times New Roman" w:hAnsi="Times New Roman" w:cs="Times New Roman"/>
          <w:sz w:val="28"/>
          <w:szCs w:val="28"/>
          <w:lang w:eastAsia="ru-RU"/>
        </w:rPr>
        <w:tab/>
      </w:r>
      <w:r w:rsidR="009023FE">
        <w:rPr>
          <w:rFonts w:ascii="Times New Roman" w:eastAsia="Times New Roman" w:hAnsi="Times New Roman" w:cs="Times New Roman"/>
          <w:sz w:val="28"/>
          <w:szCs w:val="28"/>
          <w:lang w:eastAsia="ru-RU"/>
        </w:rPr>
        <w:tab/>
      </w:r>
      <w:r w:rsidR="009023FE">
        <w:rPr>
          <w:rFonts w:ascii="Times New Roman" w:eastAsia="Times New Roman" w:hAnsi="Times New Roman" w:cs="Times New Roman"/>
          <w:sz w:val="28"/>
          <w:szCs w:val="28"/>
          <w:lang w:eastAsia="ru-RU"/>
        </w:rPr>
        <w:tab/>
      </w:r>
      <w:r w:rsidRPr="009023FE">
        <w:rPr>
          <w:rFonts w:ascii="Times New Roman" w:eastAsia="Times New Roman" w:hAnsi="Times New Roman" w:cs="Times New Roman"/>
          <w:b/>
          <w:bCs/>
          <w:sz w:val="28"/>
          <w:szCs w:val="28"/>
          <w:lang w:eastAsia="ru-RU"/>
        </w:rPr>
        <w:t>Д. Ливанов</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u w:val="single"/>
          <w:lang w:eastAsia="ru-RU"/>
        </w:rPr>
        <w:t>Приложение</w:t>
      </w:r>
    </w:p>
    <w:p w:rsidR="0028690A" w:rsidRPr="001E349A" w:rsidRDefault="0028690A" w:rsidP="001E349A">
      <w:pPr>
        <w:shd w:val="clear" w:color="auto" w:fill="FFFFFF"/>
        <w:spacing w:after="0" w:line="240" w:lineRule="auto"/>
        <w:jc w:val="center"/>
        <w:outlineLvl w:val="3"/>
        <w:rPr>
          <w:rFonts w:ascii="Times New Roman" w:eastAsia="Times New Roman" w:hAnsi="Times New Roman" w:cs="Times New Roman"/>
          <w:b/>
          <w:bCs/>
          <w:sz w:val="32"/>
          <w:szCs w:val="32"/>
          <w:lang w:eastAsia="ru-RU"/>
        </w:rPr>
      </w:pPr>
      <w:r w:rsidRPr="001E349A">
        <w:rPr>
          <w:rFonts w:ascii="Times New Roman" w:eastAsia="Times New Roman" w:hAnsi="Times New Roman" w:cs="Times New Roman"/>
          <w:b/>
          <w:bCs/>
          <w:sz w:val="32"/>
          <w:szCs w:val="32"/>
          <w:lang w:eastAsia="ru-RU"/>
        </w:rPr>
        <w:t>Федеральный государственный образовательный стандарт дошкольного образования</w:t>
      </w:r>
    </w:p>
    <w:p w:rsidR="0028690A" w:rsidRPr="009023FE" w:rsidRDefault="0028690A" w:rsidP="001E349A">
      <w:pPr>
        <w:shd w:val="clear" w:color="auto" w:fill="FFFFFF"/>
        <w:spacing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b/>
          <w:bCs/>
          <w:sz w:val="28"/>
          <w:szCs w:val="28"/>
          <w:lang w:eastAsia="ru-RU"/>
        </w:rPr>
        <w:t>I. Общие положения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proofErr w:type="gramStart"/>
      <w:r w:rsidRPr="009023FE">
        <w:rPr>
          <w:rFonts w:ascii="Times New Roman" w:eastAsia="Times New Roman" w:hAnsi="Times New Roman" w:cs="Times New Roman"/>
          <w:sz w:val="28"/>
          <w:szCs w:val="28"/>
          <w:vertAlign w:val="superscript"/>
          <w:lang w:eastAsia="ru-RU"/>
        </w:rPr>
        <w:t>1</w:t>
      </w:r>
      <w:proofErr w:type="gramEnd"/>
      <w:r w:rsidRPr="009023FE">
        <w:rPr>
          <w:rFonts w:ascii="Times New Roman" w:eastAsia="Times New Roman" w:hAnsi="Times New Roman" w:cs="Times New Roman"/>
          <w:sz w:val="28"/>
          <w:szCs w:val="28"/>
          <w:lang w:eastAsia="ru-RU"/>
        </w:rPr>
        <w:t> и законодательства Российской Федерации и с учетом Конвенции ООН о правах ребенка</w:t>
      </w:r>
      <w:r w:rsidRPr="009023FE">
        <w:rPr>
          <w:rFonts w:ascii="Times New Roman" w:eastAsia="Times New Roman" w:hAnsi="Times New Roman" w:cs="Times New Roman"/>
          <w:sz w:val="28"/>
          <w:szCs w:val="28"/>
          <w:vertAlign w:val="superscript"/>
          <w:lang w:eastAsia="ru-RU"/>
        </w:rPr>
        <w:t>2</w:t>
      </w:r>
      <w:r w:rsidRPr="009023FE">
        <w:rPr>
          <w:rFonts w:ascii="Times New Roman" w:eastAsia="Times New Roman" w:hAnsi="Times New Roman" w:cs="Times New Roman"/>
          <w:sz w:val="28"/>
          <w:szCs w:val="28"/>
          <w:lang w:eastAsia="ru-RU"/>
        </w:rPr>
        <w:t>, в основе которых заложены следующие основные принципы: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9023FE">
        <w:rPr>
          <w:rFonts w:ascii="Times New Roman" w:eastAsia="Times New Roman" w:hAnsi="Times New Roman" w:cs="Times New Roman"/>
          <w:sz w:val="28"/>
          <w:szCs w:val="28"/>
          <w:lang w:eastAsia="ru-RU"/>
        </w:rPr>
        <w:t>самоценности</w:t>
      </w:r>
      <w:proofErr w:type="spellEnd"/>
      <w:r w:rsidRPr="009023FE">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9023FE">
        <w:rPr>
          <w:rFonts w:ascii="Times New Roman" w:eastAsia="Times New Roman" w:hAnsi="Times New Roman" w:cs="Times New Roman"/>
          <w:sz w:val="28"/>
          <w:szCs w:val="28"/>
          <w:lang w:eastAsia="ru-RU"/>
        </w:rPr>
        <w:t>самоценность</w:t>
      </w:r>
      <w:proofErr w:type="spellEnd"/>
      <w:r w:rsidRPr="009023FE">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уважение личности ребенка;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1.3. В Стандарте учитываются: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1.4. </w:t>
      </w:r>
      <w:proofErr w:type="gramStart"/>
      <w:r w:rsidRPr="009023FE">
        <w:rPr>
          <w:rFonts w:ascii="Times New Roman" w:eastAsia="Times New Roman" w:hAnsi="Times New Roman" w:cs="Times New Roman"/>
          <w:sz w:val="28"/>
          <w:szCs w:val="28"/>
          <w:lang w:eastAsia="ru-RU"/>
        </w:rPr>
        <w:t>Основные принципы</w:t>
      </w:r>
      <w:proofErr w:type="gramEnd"/>
      <w:r w:rsidRPr="009023FE">
        <w:rPr>
          <w:rFonts w:ascii="Times New Roman" w:eastAsia="Times New Roman" w:hAnsi="Times New Roman" w:cs="Times New Roman"/>
          <w:sz w:val="28"/>
          <w:szCs w:val="28"/>
          <w:lang w:eastAsia="ru-RU"/>
        </w:rPr>
        <w:t xml:space="preserve">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5) сотрудничество Организации с семьей;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6) приобщение детей к социокультурным нормам, традициям семьи, общества и государства;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9) учет этнокультурной ситуации развития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1.5. Стандарт направлен на достижение следующих целей: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повышение социального статуса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1.6. Стандарт направлен на решение следующих задач:</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9023FE">
        <w:rPr>
          <w:rFonts w:ascii="Times New Roman" w:eastAsia="Times New Roman" w:hAnsi="Times New Roman" w:cs="Times New Roman"/>
          <w:sz w:val="28"/>
          <w:szCs w:val="28"/>
          <w:lang w:eastAsia="ru-RU"/>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highlight w:val="yellow"/>
          <w:lang w:eastAsia="ru-RU"/>
        </w:rPr>
        <w:t xml:space="preserve">1.7. Стандарт является основой </w:t>
      </w:r>
      <w:proofErr w:type="gramStart"/>
      <w:r w:rsidRPr="009023FE">
        <w:rPr>
          <w:rFonts w:ascii="Times New Roman" w:eastAsia="Times New Roman" w:hAnsi="Times New Roman" w:cs="Times New Roman"/>
          <w:sz w:val="28"/>
          <w:szCs w:val="28"/>
          <w:highlight w:val="yellow"/>
          <w:lang w:eastAsia="ru-RU"/>
        </w:rPr>
        <w:t>для</w:t>
      </w:r>
      <w:proofErr w:type="gramEnd"/>
      <w:r w:rsidRPr="009023FE">
        <w:rPr>
          <w:rFonts w:ascii="Times New Roman" w:eastAsia="Times New Roman" w:hAnsi="Times New Roman" w:cs="Times New Roman"/>
          <w:sz w:val="28"/>
          <w:szCs w:val="28"/>
          <w:highlight w:val="yellow"/>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1) </w:t>
      </w:r>
      <w:r w:rsidRPr="009023FE">
        <w:rPr>
          <w:rFonts w:ascii="Times New Roman" w:eastAsia="Times New Roman" w:hAnsi="Times New Roman" w:cs="Times New Roman"/>
          <w:sz w:val="28"/>
          <w:szCs w:val="28"/>
          <w:highlight w:val="yellow"/>
          <w:lang w:eastAsia="ru-RU"/>
        </w:rPr>
        <w:t>разработки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w:t>
      </w:r>
      <w:r w:rsidRPr="009023FE">
        <w:rPr>
          <w:rFonts w:ascii="Times New Roman" w:eastAsia="Times New Roman" w:hAnsi="Times New Roman" w:cs="Times New Roman"/>
          <w:sz w:val="28"/>
          <w:szCs w:val="28"/>
          <w:highlight w:val="yellow"/>
          <w:lang w:eastAsia="ru-RU"/>
        </w:rPr>
        <w:t>) разработки вариативных примерных образовательных программ</w:t>
      </w:r>
      <w:r w:rsidRPr="009023FE">
        <w:rPr>
          <w:rFonts w:ascii="Times New Roman" w:eastAsia="Times New Roman" w:hAnsi="Times New Roman" w:cs="Times New Roman"/>
          <w:sz w:val="28"/>
          <w:szCs w:val="28"/>
          <w:lang w:eastAsia="ru-RU"/>
        </w:rPr>
        <w:t xml:space="preserve"> дошкольного образования (далее - примерные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 </w:t>
      </w:r>
      <w:r w:rsidRPr="009023FE">
        <w:rPr>
          <w:rFonts w:ascii="Times New Roman" w:eastAsia="Times New Roman" w:hAnsi="Times New Roman" w:cs="Times New Roman"/>
          <w:sz w:val="28"/>
          <w:szCs w:val="28"/>
          <w:highlight w:val="yellow"/>
          <w:lang w:eastAsia="ru-RU"/>
        </w:rPr>
        <w:t xml:space="preserve">разработки </w:t>
      </w:r>
      <w:proofErr w:type="gramStart"/>
      <w:r w:rsidRPr="009023FE">
        <w:rPr>
          <w:rFonts w:ascii="Times New Roman" w:eastAsia="Times New Roman" w:hAnsi="Times New Roman" w:cs="Times New Roman"/>
          <w:sz w:val="28"/>
          <w:szCs w:val="28"/>
          <w:highlight w:val="yellow"/>
          <w:lang w:eastAsia="ru-RU"/>
        </w:rPr>
        <w:t>нормативов финансового обеспечения реализации Программы</w:t>
      </w:r>
      <w:proofErr w:type="gramEnd"/>
      <w:r w:rsidRPr="009023FE">
        <w:rPr>
          <w:rFonts w:ascii="Times New Roman" w:eastAsia="Times New Roman" w:hAnsi="Times New Roman" w:cs="Times New Roman"/>
          <w:sz w:val="28"/>
          <w:szCs w:val="28"/>
          <w:lang w:eastAsia="ru-RU"/>
        </w:rPr>
        <w:t xml:space="preserve"> и нормативных затрат на оказание государственной (муниципальной) услуги в сфере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5) формирования содержания профессионального образования и </w:t>
      </w:r>
      <w:proofErr w:type="gramStart"/>
      <w:r w:rsidRPr="009023FE">
        <w:rPr>
          <w:rFonts w:ascii="Times New Roman" w:eastAsia="Times New Roman" w:hAnsi="Times New Roman" w:cs="Times New Roman"/>
          <w:sz w:val="28"/>
          <w:szCs w:val="28"/>
          <w:lang w:eastAsia="ru-RU"/>
        </w:rPr>
        <w:t>дополнительного профессионального</w:t>
      </w:r>
      <w:proofErr w:type="gramEnd"/>
      <w:r w:rsidRPr="009023FE">
        <w:rPr>
          <w:rFonts w:ascii="Times New Roman" w:eastAsia="Times New Roman" w:hAnsi="Times New Roman" w:cs="Times New Roman"/>
          <w:sz w:val="28"/>
          <w:szCs w:val="28"/>
          <w:lang w:eastAsia="ru-RU"/>
        </w:rPr>
        <w:t xml:space="preserve"> образования педагогических работников, а также проведения их аттестации;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6) </w:t>
      </w:r>
      <w:r w:rsidRPr="009023FE">
        <w:rPr>
          <w:rFonts w:ascii="Times New Roman" w:eastAsia="Times New Roman" w:hAnsi="Times New Roman" w:cs="Times New Roman"/>
          <w:sz w:val="28"/>
          <w:szCs w:val="28"/>
          <w:highlight w:val="yellow"/>
          <w:lang w:eastAsia="ru-RU"/>
        </w:rPr>
        <w:t>оказания помощи родителям</w:t>
      </w:r>
      <w:r w:rsidRPr="009023FE">
        <w:rPr>
          <w:rFonts w:ascii="Times New Roman" w:eastAsia="Times New Roman" w:hAnsi="Times New Roman" w:cs="Times New Roman"/>
          <w:sz w:val="28"/>
          <w:szCs w:val="28"/>
          <w:lang w:eastAsia="ru-RU"/>
        </w:rPr>
        <w:t xml:space="preserve">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highlight w:val="yellow"/>
          <w:lang w:eastAsia="ru-RU"/>
        </w:rPr>
      </w:pPr>
      <w:r w:rsidRPr="009023FE">
        <w:rPr>
          <w:rFonts w:ascii="Times New Roman" w:eastAsia="Times New Roman" w:hAnsi="Times New Roman" w:cs="Times New Roman"/>
          <w:sz w:val="28"/>
          <w:szCs w:val="28"/>
          <w:lang w:eastAsia="ru-RU"/>
        </w:rPr>
        <w:t>1.8</w:t>
      </w:r>
      <w:r w:rsidRPr="009023FE">
        <w:rPr>
          <w:rFonts w:ascii="Times New Roman" w:eastAsia="Times New Roman" w:hAnsi="Times New Roman" w:cs="Times New Roman"/>
          <w:sz w:val="28"/>
          <w:szCs w:val="28"/>
          <w:highlight w:val="yellow"/>
          <w:lang w:eastAsia="ru-RU"/>
        </w:rPr>
        <w:t xml:space="preserve">. Стандарт включает в себя требования </w:t>
      </w:r>
      <w:proofErr w:type="gramStart"/>
      <w:r w:rsidRPr="009023FE">
        <w:rPr>
          <w:rFonts w:ascii="Times New Roman" w:eastAsia="Times New Roman" w:hAnsi="Times New Roman" w:cs="Times New Roman"/>
          <w:sz w:val="28"/>
          <w:szCs w:val="28"/>
          <w:highlight w:val="yellow"/>
          <w:lang w:eastAsia="ru-RU"/>
        </w:rPr>
        <w:t>к</w:t>
      </w:r>
      <w:proofErr w:type="gramEnd"/>
      <w:r w:rsidRPr="009023FE">
        <w:rPr>
          <w:rFonts w:ascii="Times New Roman" w:eastAsia="Times New Roman" w:hAnsi="Times New Roman" w:cs="Times New Roman"/>
          <w:sz w:val="28"/>
          <w:szCs w:val="28"/>
          <w:highlight w:val="yellow"/>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highlight w:val="yellow"/>
          <w:lang w:eastAsia="ru-RU"/>
        </w:rPr>
      </w:pPr>
      <w:r w:rsidRPr="009023FE">
        <w:rPr>
          <w:rFonts w:ascii="Times New Roman" w:eastAsia="Times New Roman" w:hAnsi="Times New Roman" w:cs="Times New Roman"/>
          <w:sz w:val="28"/>
          <w:szCs w:val="28"/>
          <w:highlight w:val="yellow"/>
          <w:lang w:eastAsia="ru-RU"/>
        </w:rPr>
        <w:t>структуре Программы и ее объему;</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highlight w:val="yellow"/>
          <w:lang w:eastAsia="ru-RU"/>
        </w:rPr>
      </w:pPr>
      <w:r w:rsidRPr="009023FE">
        <w:rPr>
          <w:rFonts w:ascii="Times New Roman" w:eastAsia="Times New Roman" w:hAnsi="Times New Roman" w:cs="Times New Roman"/>
          <w:sz w:val="28"/>
          <w:szCs w:val="28"/>
          <w:highlight w:val="yellow"/>
          <w:lang w:eastAsia="ru-RU"/>
        </w:rPr>
        <w:t>условиям реализации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highlight w:val="yellow"/>
          <w:lang w:eastAsia="ru-RU"/>
        </w:rPr>
        <w:t>результатам освоения Программы</w:t>
      </w:r>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b/>
          <w:bCs/>
          <w:sz w:val="28"/>
          <w:szCs w:val="28"/>
          <w:lang w:eastAsia="ru-RU"/>
        </w:rPr>
        <w:lastRenderedPageBreak/>
        <w:t>II. Требования к структуре образовательной программы дошкольного образования и ее объему</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2.4. Программа направлена </w:t>
      </w:r>
      <w:proofErr w:type="gramStart"/>
      <w:r w:rsidRPr="009023FE">
        <w:rPr>
          <w:rFonts w:ascii="Times New Roman" w:eastAsia="Times New Roman" w:hAnsi="Times New Roman" w:cs="Times New Roman"/>
          <w:sz w:val="28"/>
          <w:szCs w:val="28"/>
          <w:lang w:eastAsia="ru-RU"/>
        </w:rPr>
        <w:t>на</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023FE">
        <w:rPr>
          <w:rFonts w:ascii="Times New Roman" w:eastAsia="Times New Roman" w:hAnsi="Times New Roman" w:cs="Times New Roman"/>
          <w:sz w:val="28"/>
          <w:szCs w:val="28"/>
          <w:lang w:eastAsia="ru-RU"/>
        </w:rPr>
        <w:t>со</w:t>
      </w:r>
      <w:proofErr w:type="gramEnd"/>
      <w:r w:rsidRPr="009023FE">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9023FE">
        <w:rPr>
          <w:rFonts w:ascii="Times New Roman" w:eastAsia="Times New Roman" w:hAnsi="Times New Roman" w:cs="Times New Roman"/>
          <w:sz w:val="28"/>
          <w:szCs w:val="28"/>
          <w:lang w:eastAsia="ru-RU"/>
        </w:rPr>
        <w:t>Примерных</w:t>
      </w:r>
      <w:proofErr w:type="gramEnd"/>
      <w:r w:rsidRPr="009023FE">
        <w:rPr>
          <w:rFonts w:ascii="Times New Roman" w:eastAsia="Times New Roman" w:hAnsi="Times New Roman" w:cs="Times New Roman"/>
          <w:sz w:val="28"/>
          <w:szCs w:val="28"/>
          <w:lang w:eastAsia="ru-RU"/>
        </w:rPr>
        <w:t xml:space="preserve"> программ</w:t>
      </w:r>
      <w:r w:rsidRPr="009023FE">
        <w:rPr>
          <w:rFonts w:ascii="Times New Roman" w:eastAsia="Times New Roman" w:hAnsi="Times New Roman" w:cs="Times New Roman"/>
          <w:sz w:val="28"/>
          <w:szCs w:val="28"/>
          <w:vertAlign w:val="superscript"/>
          <w:lang w:eastAsia="ru-RU"/>
        </w:rPr>
        <w:t>3</w:t>
      </w:r>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w:t>
      </w:r>
      <w:proofErr w:type="gramEnd"/>
      <w:r w:rsidRPr="009023FE">
        <w:rPr>
          <w:rFonts w:ascii="Times New Roman" w:eastAsia="Times New Roman" w:hAnsi="Times New Roman" w:cs="Times New Roman"/>
          <w:sz w:val="28"/>
          <w:szCs w:val="28"/>
          <w:lang w:eastAsia="ru-RU"/>
        </w:rPr>
        <w:t xml:space="preserve"> </w:t>
      </w:r>
      <w:proofErr w:type="gramStart"/>
      <w:r w:rsidRPr="009023FE">
        <w:rPr>
          <w:rFonts w:ascii="Times New Roman" w:eastAsia="Times New Roman" w:hAnsi="Times New Roman" w:cs="Times New Roman"/>
          <w:sz w:val="28"/>
          <w:szCs w:val="28"/>
          <w:lang w:eastAsia="ru-RU"/>
        </w:rPr>
        <w:t>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proofErr w:type="gramStart"/>
      <w:r w:rsidRPr="009023FE">
        <w:rPr>
          <w:rFonts w:ascii="Times New Roman" w:eastAsia="Times New Roman" w:hAnsi="Times New Roman" w:cs="Times New Roman"/>
          <w:sz w:val="28"/>
          <w:szCs w:val="28"/>
          <w:vertAlign w:val="superscript"/>
          <w:lang w:eastAsia="ru-RU"/>
        </w:rPr>
        <w:t>4</w:t>
      </w:r>
      <w:proofErr w:type="gramEnd"/>
      <w:r w:rsidRPr="009023FE">
        <w:rPr>
          <w:rFonts w:ascii="Times New Roman" w:eastAsia="Times New Roman" w:hAnsi="Times New Roman" w:cs="Times New Roman"/>
          <w:sz w:val="28"/>
          <w:szCs w:val="28"/>
          <w:lang w:eastAsia="ru-RU"/>
        </w:rPr>
        <w:t> детей в Организации.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highlight w:val="yellow"/>
          <w:lang w:eastAsia="ru-RU"/>
        </w:rPr>
      </w:pPr>
      <w:r w:rsidRPr="009023FE">
        <w:rPr>
          <w:rFonts w:ascii="Times New Roman" w:eastAsia="Times New Roman" w:hAnsi="Times New Roman" w:cs="Times New Roman"/>
          <w:sz w:val="28"/>
          <w:szCs w:val="28"/>
          <w:highlight w:val="yellow"/>
          <w:lang w:eastAsia="ru-RU"/>
        </w:rPr>
        <w:lastRenderedPageBreak/>
        <w:t>социально-коммуникативное развитие;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highlight w:val="yellow"/>
          <w:lang w:eastAsia="ru-RU"/>
        </w:rPr>
      </w:pPr>
      <w:r w:rsidRPr="009023FE">
        <w:rPr>
          <w:rFonts w:ascii="Times New Roman" w:eastAsia="Times New Roman" w:hAnsi="Times New Roman" w:cs="Times New Roman"/>
          <w:sz w:val="28"/>
          <w:szCs w:val="28"/>
          <w:highlight w:val="yellow"/>
          <w:lang w:eastAsia="ru-RU"/>
        </w:rPr>
        <w:t>познавательное развитие; речевое развитие;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highlight w:val="yellow"/>
          <w:lang w:eastAsia="ru-RU"/>
        </w:rPr>
      </w:pPr>
      <w:r w:rsidRPr="009023FE">
        <w:rPr>
          <w:rFonts w:ascii="Times New Roman" w:eastAsia="Times New Roman" w:hAnsi="Times New Roman" w:cs="Times New Roman"/>
          <w:sz w:val="28"/>
          <w:szCs w:val="28"/>
          <w:highlight w:val="yellow"/>
          <w:lang w:eastAsia="ru-RU"/>
        </w:rPr>
        <w:t>художественно-эстетическое развитие;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highlight w:val="yellow"/>
          <w:lang w:eastAsia="ru-RU"/>
        </w:rPr>
        <w:t>физическое развитие.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BB72A1">
        <w:rPr>
          <w:rFonts w:ascii="Times New Roman" w:eastAsia="Times New Roman" w:hAnsi="Times New Roman" w:cs="Times New Roman"/>
          <w:sz w:val="28"/>
          <w:szCs w:val="28"/>
          <w:highlight w:val="yellow"/>
          <w:lang w:eastAsia="ru-RU"/>
        </w:rPr>
        <w:t>Социально-коммуникативное развитие</w:t>
      </w:r>
      <w:r w:rsidRPr="009023FE">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023FE">
        <w:rPr>
          <w:rFonts w:ascii="Times New Roman" w:eastAsia="Times New Roman" w:hAnsi="Times New Roman" w:cs="Times New Roman"/>
          <w:sz w:val="28"/>
          <w:szCs w:val="28"/>
          <w:lang w:eastAsia="ru-RU"/>
        </w:rPr>
        <w:t>со</w:t>
      </w:r>
      <w:proofErr w:type="gramEnd"/>
      <w:r w:rsidRPr="009023FE">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9023FE">
        <w:rPr>
          <w:rFonts w:ascii="Times New Roman" w:eastAsia="Times New Roman" w:hAnsi="Times New Roman" w:cs="Times New Roman"/>
          <w:sz w:val="28"/>
          <w:szCs w:val="28"/>
          <w:lang w:eastAsia="ru-RU"/>
        </w:rPr>
        <w:t>саморегуляции</w:t>
      </w:r>
      <w:proofErr w:type="spellEnd"/>
      <w:r w:rsidRPr="009023FE">
        <w:rPr>
          <w:rFonts w:ascii="Times New Roman" w:eastAsia="Times New Roman" w:hAnsi="Times New Roman" w:cs="Times New Roman"/>
          <w:sz w:val="28"/>
          <w:szCs w:val="28"/>
          <w:lang w:eastAsia="ru-RU"/>
        </w:rPr>
        <w:t xml:space="preserve"> собственных действий; </w:t>
      </w:r>
      <w:proofErr w:type="gramStart"/>
      <w:r w:rsidRPr="009023FE">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BB72A1">
        <w:rPr>
          <w:rFonts w:ascii="Times New Roman" w:eastAsia="Times New Roman" w:hAnsi="Times New Roman" w:cs="Times New Roman"/>
          <w:sz w:val="28"/>
          <w:szCs w:val="28"/>
          <w:highlight w:val="yellow"/>
          <w:lang w:eastAsia="ru-RU"/>
        </w:rPr>
        <w:t>Познавательное развитие</w:t>
      </w:r>
      <w:r w:rsidRPr="009023FE">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roofErr w:type="gramEnd"/>
      <w:r w:rsidRPr="009023FE">
        <w:rPr>
          <w:rFonts w:ascii="Times New Roman" w:eastAsia="Times New Roman" w:hAnsi="Times New Roman" w:cs="Times New Roman"/>
          <w:sz w:val="28"/>
          <w:szCs w:val="28"/>
          <w:lang w:eastAsia="ru-RU"/>
        </w:rPr>
        <w:t xml:space="preserve"> </w:t>
      </w:r>
      <w:proofErr w:type="gramStart"/>
      <w:r w:rsidRPr="009023FE">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023FE">
        <w:rPr>
          <w:rFonts w:ascii="Times New Roman" w:eastAsia="Times New Roman" w:hAnsi="Times New Roman" w:cs="Times New Roman"/>
          <w:sz w:val="28"/>
          <w:szCs w:val="28"/>
          <w:lang w:eastAsia="ru-RU"/>
        </w:rPr>
        <w:t xml:space="preserve"> </w:t>
      </w:r>
      <w:proofErr w:type="gramStart"/>
      <w:r w:rsidRPr="009023FE">
        <w:rPr>
          <w:rFonts w:ascii="Times New Roman" w:eastAsia="Times New Roman" w:hAnsi="Times New Roman" w:cs="Times New Roman"/>
          <w:sz w:val="28"/>
          <w:szCs w:val="28"/>
          <w:lang w:eastAsia="ru-RU"/>
        </w:rPr>
        <w:t>общем</w:t>
      </w:r>
      <w:proofErr w:type="gramEnd"/>
      <w:r w:rsidRPr="009023FE">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BB72A1">
        <w:rPr>
          <w:rFonts w:ascii="Times New Roman" w:eastAsia="Times New Roman" w:hAnsi="Times New Roman" w:cs="Times New Roman"/>
          <w:sz w:val="28"/>
          <w:szCs w:val="28"/>
          <w:highlight w:val="yellow"/>
          <w:lang w:eastAsia="ru-RU"/>
        </w:rPr>
        <w:t>Речевое развитие</w:t>
      </w:r>
      <w:r w:rsidRPr="009023FE">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9023FE">
        <w:rPr>
          <w:rFonts w:ascii="Times New Roman" w:eastAsia="Times New Roman" w:hAnsi="Times New Roman" w:cs="Times New Roman"/>
          <w:sz w:val="28"/>
          <w:szCs w:val="28"/>
          <w:lang w:eastAsia="ru-RU"/>
        </w:rPr>
        <w:t xml:space="preserve"> формирование звуковой аналитико-синтетической активности как предпосылки обучения грамоте.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BB72A1">
        <w:rPr>
          <w:rFonts w:ascii="Times New Roman" w:eastAsia="Times New Roman" w:hAnsi="Times New Roman" w:cs="Times New Roman"/>
          <w:sz w:val="28"/>
          <w:szCs w:val="28"/>
          <w:highlight w:val="yellow"/>
          <w:lang w:eastAsia="ru-RU"/>
        </w:rPr>
        <w:t>Художественно-эстетическое развитие</w:t>
      </w:r>
      <w:r w:rsidRPr="009023FE">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023FE">
        <w:rPr>
          <w:rFonts w:ascii="Times New Roman" w:eastAsia="Times New Roman" w:hAnsi="Times New Roman" w:cs="Times New Roman"/>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9023FE">
        <w:rPr>
          <w:rFonts w:ascii="Times New Roman" w:eastAsia="Times New Roman" w:hAnsi="Times New Roman" w:cs="Times New Roman"/>
          <w:sz w:val="28"/>
          <w:szCs w:val="28"/>
          <w:lang w:eastAsia="ru-RU"/>
        </w:rPr>
        <w:t xml:space="preserve"> становление целенаправленности и </w:t>
      </w:r>
      <w:proofErr w:type="spellStart"/>
      <w:r w:rsidRPr="009023FE">
        <w:rPr>
          <w:rFonts w:ascii="Times New Roman" w:eastAsia="Times New Roman" w:hAnsi="Times New Roman" w:cs="Times New Roman"/>
          <w:sz w:val="28"/>
          <w:szCs w:val="28"/>
          <w:lang w:eastAsia="ru-RU"/>
        </w:rPr>
        <w:t>саморегуляции</w:t>
      </w:r>
      <w:proofErr w:type="spellEnd"/>
      <w:r w:rsidRPr="009023FE">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023FE">
        <w:rPr>
          <w:rFonts w:ascii="Times New Roman" w:eastAsia="Times New Roman" w:hAnsi="Times New Roman" w:cs="Times New Roman"/>
          <w:sz w:val="28"/>
          <w:szCs w:val="28"/>
          <w:lang w:eastAsia="ru-RU"/>
        </w:rPr>
        <w:t>со</w:t>
      </w:r>
      <w:proofErr w:type="gramEnd"/>
      <w:r w:rsidRPr="009023FE">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023FE">
        <w:rPr>
          <w:rFonts w:ascii="Times New Roman" w:eastAsia="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 xml:space="preserve">2) характер взаимодействия </w:t>
      </w:r>
      <w:proofErr w:type="gramStart"/>
      <w:r w:rsidRPr="009023FE">
        <w:rPr>
          <w:rFonts w:ascii="Times New Roman" w:eastAsia="Times New Roman" w:hAnsi="Times New Roman" w:cs="Times New Roman"/>
          <w:sz w:val="28"/>
          <w:szCs w:val="28"/>
          <w:lang w:eastAsia="ru-RU"/>
        </w:rPr>
        <w:t>со</w:t>
      </w:r>
      <w:proofErr w:type="gramEnd"/>
      <w:r w:rsidRPr="009023FE">
        <w:rPr>
          <w:rFonts w:ascii="Times New Roman" w:eastAsia="Times New Roman" w:hAnsi="Times New Roman" w:cs="Times New Roman"/>
          <w:sz w:val="28"/>
          <w:szCs w:val="28"/>
          <w:lang w:eastAsia="ru-RU"/>
        </w:rPr>
        <w:t xml:space="preserve"> взрослыми;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характер взаимодействия с другими детьми;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w:t>
      </w:r>
      <w:proofErr w:type="gramStart"/>
      <w:r w:rsidRPr="009023FE">
        <w:rPr>
          <w:rFonts w:ascii="Times New Roman" w:eastAsia="Times New Roman" w:hAnsi="Times New Roman" w:cs="Times New Roman"/>
          <w:sz w:val="28"/>
          <w:szCs w:val="28"/>
          <w:lang w:eastAsia="ru-RU"/>
        </w:rPr>
        <w:t>зрения реализации требований Стандарта</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2.11. Программа </w:t>
      </w:r>
      <w:r w:rsidRPr="00AC5E81">
        <w:rPr>
          <w:rFonts w:ascii="Times New Roman" w:eastAsia="Times New Roman" w:hAnsi="Times New Roman" w:cs="Times New Roman"/>
          <w:sz w:val="28"/>
          <w:szCs w:val="28"/>
          <w:highlight w:val="green"/>
          <w:lang w:eastAsia="ru-RU"/>
        </w:rPr>
        <w:t>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B80487">
        <w:rPr>
          <w:rFonts w:ascii="Times New Roman" w:eastAsia="Times New Roman" w:hAnsi="Times New Roman" w:cs="Times New Roman"/>
          <w:sz w:val="28"/>
          <w:szCs w:val="28"/>
          <w:highlight w:val="yellow"/>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Пояснительная записка должна раскрывать:</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цели и задачи реализации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принципы и подходы к формированию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значимые для разработки и реализации Программы характеристики, в том числе </w:t>
      </w:r>
      <w:proofErr w:type="gramStart"/>
      <w:r w:rsidRPr="00AC5E81">
        <w:rPr>
          <w:rFonts w:ascii="Times New Roman" w:eastAsia="Times New Roman" w:hAnsi="Times New Roman" w:cs="Times New Roman"/>
          <w:sz w:val="28"/>
          <w:szCs w:val="28"/>
          <w:highlight w:val="green"/>
          <w:lang w:eastAsia="ru-RU"/>
        </w:rPr>
        <w:t>характеристики особенностей развития детей раннего</w:t>
      </w:r>
      <w:proofErr w:type="gramEnd"/>
      <w:r w:rsidRPr="00AC5E81">
        <w:rPr>
          <w:rFonts w:ascii="Times New Roman" w:eastAsia="Times New Roman" w:hAnsi="Times New Roman" w:cs="Times New Roman"/>
          <w:sz w:val="28"/>
          <w:szCs w:val="28"/>
          <w:highlight w:val="green"/>
          <w:lang w:eastAsia="ru-RU"/>
        </w:rPr>
        <w:t xml:space="preserve"> и дошкольного возраста.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 xml:space="preserve">Планируемые результаты освоения Программы конкретизируют требования </w:t>
      </w:r>
      <w:r w:rsidRPr="00AC5E81">
        <w:rPr>
          <w:rFonts w:ascii="Times New Roman" w:eastAsia="Times New Roman" w:hAnsi="Times New Roman" w:cs="Times New Roman"/>
          <w:sz w:val="28"/>
          <w:szCs w:val="28"/>
          <w:highlight w:val="yellow"/>
          <w:lang w:eastAsia="ru-RU"/>
        </w:rPr>
        <w:t>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r w:rsidRPr="009023FE">
        <w:rPr>
          <w:rFonts w:ascii="Times New Roman" w:eastAsia="Times New Roman" w:hAnsi="Times New Roman" w:cs="Times New Roman"/>
          <w:sz w:val="28"/>
          <w:szCs w:val="28"/>
          <w:lang w:eastAsia="ru-RU"/>
        </w:rPr>
        <w:t>,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AC5E81">
        <w:rPr>
          <w:rFonts w:ascii="Times New Roman" w:eastAsia="Times New Roman" w:hAnsi="Times New Roman" w:cs="Times New Roman"/>
          <w:sz w:val="28"/>
          <w:szCs w:val="28"/>
          <w:highlight w:val="green"/>
          <w:lang w:eastAsia="ru-RU"/>
        </w:rPr>
        <w:t>2.11.2. Содержательный</w:t>
      </w:r>
      <w:r w:rsidRPr="009023FE">
        <w:rPr>
          <w:rFonts w:ascii="Times New Roman" w:eastAsia="Times New Roman" w:hAnsi="Times New Roman" w:cs="Times New Roman"/>
          <w:sz w:val="28"/>
          <w:szCs w:val="28"/>
          <w:lang w:eastAsia="ru-RU"/>
        </w:rPr>
        <w:t xml:space="preserve"> раздел представляет общее содержание Программы, обеспечивающее полноценное развитие личности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Содержательный раздел Программы должен включать:</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б) способы и направления поддержки детской инициативы;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023FE">
        <w:rPr>
          <w:rFonts w:ascii="Times New Roman" w:eastAsia="Times New Roman" w:hAnsi="Times New Roman" w:cs="Times New Roman"/>
          <w:sz w:val="28"/>
          <w:szCs w:val="28"/>
          <w:lang w:eastAsia="ru-RU"/>
        </w:rPr>
        <w:t>на</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выбор </w:t>
      </w:r>
      <w:r w:rsidRPr="001545C6">
        <w:rPr>
          <w:rFonts w:ascii="Times New Roman" w:eastAsia="Times New Roman" w:hAnsi="Times New Roman" w:cs="Times New Roman"/>
          <w:sz w:val="28"/>
          <w:szCs w:val="28"/>
          <w:highlight w:val="cyan"/>
          <w:lang w:eastAsia="ru-RU"/>
        </w:rPr>
        <w:t>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сложившиеся традиции Организации или Группы.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AC5E81">
        <w:rPr>
          <w:rFonts w:ascii="Times New Roman" w:eastAsia="Times New Roman" w:hAnsi="Times New Roman" w:cs="Times New Roman"/>
          <w:sz w:val="28"/>
          <w:szCs w:val="28"/>
          <w:highlight w:val="green"/>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rsidRPr="009023FE">
        <w:rPr>
          <w:rFonts w:ascii="Times New Roman" w:eastAsia="Times New Roman" w:hAnsi="Times New Roman" w:cs="Times New Roman"/>
          <w:sz w:val="28"/>
          <w:szCs w:val="28"/>
          <w:lang w:eastAsia="ru-RU"/>
        </w:rP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1545C6">
        <w:rPr>
          <w:rFonts w:ascii="Times New Roman" w:eastAsia="Times New Roman" w:hAnsi="Times New Roman" w:cs="Times New Roman"/>
          <w:sz w:val="28"/>
          <w:szCs w:val="28"/>
          <w:highlight w:val="green"/>
          <w:lang w:eastAsia="ru-RU"/>
        </w:rPr>
        <w:t>Коррекционная работа и/или</w:t>
      </w:r>
      <w:r w:rsidRPr="009023FE">
        <w:rPr>
          <w:rFonts w:ascii="Times New Roman" w:eastAsia="Times New Roman" w:hAnsi="Times New Roman" w:cs="Times New Roman"/>
          <w:sz w:val="28"/>
          <w:szCs w:val="28"/>
          <w:lang w:eastAsia="ru-RU"/>
        </w:rPr>
        <w:t xml:space="preserve"> инклюзивное образование должны быть направлены </w:t>
      </w:r>
      <w:proofErr w:type="gramStart"/>
      <w:r w:rsidRPr="009023FE">
        <w:rPr>
          <w:rFonts w:ascii="Times New Roman" w:eastAsia="Times New Roman" w:hAnsi="Times New Roman" w:cs="Times New Roman"/>
          <w:sz w:val="28"/>
          <w:szCs w:val="28"/>
          <w:lang w:eastAsia="ru-RU"/>
        </w:rPr>
        <w:t>на</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1) обеспечение </w:t>
      </w:r>
      <w:proofErr w:type="gramStart"/>
      <w:r w:rsidRPr="009023FE">
        <w:rPr>
          <w:rFonts w:ascii="Times New Roman" w:eastAsia="Times New Roman" w:hAnsi="Times New Roman" w:cs="Times New Roman"/>
          <w:sz w:val="28"/>
          <w:szCs w:val="28"/>
          <w:lang w:eastAsia="ru-RU"/>
        </w:rPr>
        <w:t>коррекции нарушений развития различных категорий детей</w:t>
      </w:r>
      <w:proofErr w:type="gramEnd"/>
      <w:r w:rsidRPr="009023FE">
        <w:rPr>
          <w:rFonts w:ascii="Times New Roman" w:eastAsia="Times New Roman"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2.11.3. </w:t>
      </w:r>
      <w:r w:rsidRPr="001545C6">
        <w:rPr>
          <w:rFonts w:ascii="Times New Roman" w:eastAsia="Times New Roman" w:hAnsi="Times New Roman" w:cs="Times New Roman"/>
          <w:sz w:val="28"/>
          <w:szCs w:val="28"/>
          <w:highlight w:val="green"/>
          <w:lang w:eastAsia="ru-RU"/>
        </w:rPr>
        <w:t>Организационный раздел должен содержать</w:t>
      </w:r>
      <w:r w:rsidRPr="009023FE">
        <w:rPr>
          <w:rFonts w:ascii="Times New Roman" w:eastAsia="Times New Roman" w:hAnsi="Times New Roman" w:cs="Times New Roman"/>
          <w:sz w:val="28"/>
          <w:szCs w:val="28"/>
          <w:lang w:eastAsia="ru-RU"/>
        </w:rPr>
        <w:t xml:space="preserve">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023FE">
        <w:rPr>
          <w:rFonts w:ascii="Times New Roman" w:eastAsia="Times New Roman" w:hAnsi="Times New Roman" w:cs="Times New Roman"/>
          <w:sz w:val="28"/>
          <w:szCs w:val="28"/>
          <w:lang w:eastAsia="ru-RU"/>
        </w:rPr>
        <w:t>представлена</w:t>
      </w:r>
      <w:proofErr w:type="gramEnd"/>
      <w:r w:rsidRPr="009023FE">
        <w:rPr>
          <w:rFonts w:ascii="Times New Roman" w:eastAsia="Times New Roman" w:hAnsi="Times New Roman" w:cs="Times New Roman"/>
          <w:sz w:val="28"/>
          <w:szCs w:val="28"/>
          <w:lang w:eastAsia="ru-RU"/>
        </w:rPr>
        <w:t xml:space="preserve"> развернуто в соответствии с </w:t>
      </w:r>
      <w:r w:rsidRPr="00B80487">
        <w:rPr>
          <w:rFonts w:ascii="Times New Roman" w:eastAsia="Times New Roman" w:hAnsi="Times New Roman" w:cs="Times New Roman"/>
          <w:sz w:val="28"/>
          <w:szCs w:val="28"/>
          <w:highlight w:val="yellow"/>
          <w:lang w:eastAsia="ru-RU"/>
        </w:rPr>
        <w:t>пунктом 2.11 Стандарта</w:t>
      </w:r>
      <w:r w:rsidRPr="009023FE">
        <w:rPr>
          <w:rFonts w:ascii="Times New Roman" w:eastAsia="Times New Roman" w:hAnsi="Times New Roman" w:cs="Times New Roman"/>
          <w:sz w:val="28"/>
          <w:szCs w:val="28"/>
          <w:lang w:eastAsia="ru-RU"/>
        </w:rPr>
        <w:t>, в случае если она не соответствует одной из примерных программ.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2.13. </w:t>
      </w:r>
      <w:r w:rsidRPr="001545C6">
        <w:rPr>
          <w:rFonts w:ascii="Times New Roman" w:eastAsia="Times New Roman" w:hAnsi="Times New Roman" w:cs="Times New Roman"/>
          <w:sz w:val="28"/>
          <w:szCs w:val="28"/>
          <w:highlight w:val="green"/>
          <w:lang w:eastAsia="ru-RU"/>
        </w:rPr>
        <w:t>Дополнительным разделом</w:t>
      </w:r>
      <w:r w:rsidRPr="009023FE">
        <w:rPr>
          <w:rFonts w:ascii="Times New Roman" w:eastAsia="Times New Roman" w:hAnsi="Times New Roman" w:cs="Times New Roman"/>
          <w:sz w:val="28"/>
          <w:szCs w:val="28"/>
          <w:lang w:eastAsia="ru-RU"/>
        </w:rPr>
        <w:t xml:space="preserve">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краткой презентации Программы должны быть указаны: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используемые Примерные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обеспечивает эмоциональное благополучие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5) обеспечивает открытость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023FE">
        <w:rPr>
          <w:rFonts w:ascii="Times New Roman" w:eastAsia="Times New Roman" w:hAnsi="Times New Roman" w:cs="Times New Roman"/>
          <w:sz w:val="28"/>
          <w:szCs w:val="28"/>
          <w:lang w:eastAsia="ru-RU"/>
        </w:rPr>
        <w:t>недопустимость</w:t>
      </w:r>
      <w:proofErr w:type="gramEnd"/>
      <w:r w:rsidRPr="009023FE">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9023FE">
        <w:rPr>
          <w:rFonts w:ascii="Times New Roman" w:eastAsia="Times New Roman" w:hAnsi="Times New Roman" w:cs="Times New Roman"/>
          <w:sz w:val="28"/>
          <w:szCs w:val="28"/>
          <w:vertAlign w:val="superscript"/>
          <w:lang w:eastAsia="ru-RU"/>
        </w:rPr>
        <w:t>5</w:t>
      </w:r>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3.2.2. </w:t>
      </w:r>
      <w:proofErr w:type="gramStart"/>
      <w:r w:rsidRPr="009023FE">
        <w:rPr>
          <w:rFonts w:ascii="Times New Roman" w:eastAsia="Times New Roman" w:hAnsi="Times New Roman" w:cs="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023FE">
        <w:rPr>
          <w:rFonts w:ascii="Times New Roman" w:eastAsia="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оптимизации работы с группой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023FE">
        <w:rPr>
          <w:rFonts w:ascii="Times New Roman" w:eastAsia="Times New Roman" w:hAnsi="Times New Roman" w:cs="Times New Roman"/>
          <w:sz w:val="28"/>
          <w:szCs w:val="28"/>
          <w:lang w:eastAsia="ru-RU"/>
        </w:rPr>
        <w:lastRenderedPageBreak/>
        <w:t>которую</w:t>
      </w:r>
      <w:proofErr w:type="gramEnd"/>
      <w:r w:rsidRPr="009023FE">
        <w:rPr>
          <w:rFonts w:ascii="Times New Roman" w:eastAsia="Times New Roman" w:hAnsi="Times New Roman" w:cs="Times New Roman"/>
          <w:sz w:val="28"/>
          <w:szCs w:val="28"/>
          <w:lang w:eastAsia="ru-RU"/>
        </w:rPr>
        <w:t xml:space="preserve"> проводят квалифицированные специалисты (педагоги-психологи, психологи).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9023FE">
        <w:rPr>
          <w:rFonts w:ascii="Times New Roman" w:eastAsia="Times New Roman" w:hAnsi="Times New Roman" w:cs="Times New Roman"/>
          <w:sz w:val="28"/>
          <w:szCs w:val="28"/>
          <w:lang w:eastAsia="ru-RU"/>
        </w:rPr>
        <w:t>через</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непосредственное общение с каждым ребенком;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9023FE">
        <w:rPr>
          <w:rFonts w:ascii="Times New Roman" w:eastAsia="Times New Roman" w:hAnsi="Times New Roman" w:cs="Times New Roman"/>
          <w:sz w:val="28"/>
          <w:szCs w:val="28"/>
          <w:lang w:eastAsia="ru-RU"/>
        </w:rPr>
        <w:t>через</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spellStart"/>
      <w:r w:rsidRPr="009023FE">
        <w:rPr>
          <w:rFonts w:ascii="Times New Roman" w:eastAsia="Times New Roman" w:hAnsi="Times New Roman" w:cs="Times New Roman"/>
          <w:sz w:val="28"/>
          <w:szCs w:val="28"/>
          <w:lang w:eastAsia="ru-RU"/>
        </w:rPr>
        <w:t>недирективную</w:t>
      </w:r>
      <w:proofErr w:type="spellEnd"/>
      <w:r w:rsidRPr="009023FE">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установление правил взаимодействия в разных ситуациях:</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развитие умения детей работать в группе сверстников;</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023FE">
        <w:rPr>
          <w:rFonts w:ascii="Times New Roman" w:eastAsia="Times New Roman" w:hAnsi="Times New Roman" w:cs="Times New Roman"/>
          <w:sz w:val="28"/>
          <w:szCs w:val="28"/>
          <w:lang w:eastAsia="ru-RU"/>
        </w:rPr>
        <w:t>со</w:t>
      </w:r>
      <w:proofErr w:type="gramEnd"/>
      <w:r w:rsidRPr="009023FE">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FD4A12">
        <w:rPr>
          <w:rFonts w:ascii="Times New Roman" w:eastAsia="Times New Roman" w:hAnsi="Times New Roman" w:cs="Times New Roman"/>
          <w:sz w:val="28"/>
          <w:szCs w:val="28"/>
          <w:highlight w:val="green"/>
          <w:lang w:eastAsia="ru-RU"/>
        </w:rPr>
        <w:t>поддержку спонтанной игры детей, ее обогащение, обеспечение игрового времени и пространства</w:t>
      </w:r>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FD4A12">
        <w:rPr>
          <w:rFonts w:ascii="Times New Roman" w:eastAsia="Times New Roman" w:hAnsi="Times New Roman" w:cs="Times New Roman"/>
          <w:sz w:val="28"/>
          <w:szCs w:val="28"/>
          <w:highlight w:val="green"/>
          <w:lang w:eastAsia="ru-RU"/>
        </w:rPr>
        <w:t>оценку индивидуального развития детей</w:t>
      </w:r>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9023FE">
        <w:rPr>
          <w:rFonts w:ascii="Times New Roman" w:eastAsia="Times New Roman" w:hAnsi="Times New Roman" w:cs="Times New Roman"/>
          <w:sz w:val="28"/>
          <w:szCs w:val="28"/>
          <w:lang w:eastAsia="ru-RU"/>
        </w:rPr>
        <w:t>для</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1) профессионального развития педагогических и руководящих работников, в том числе их </w:t>
      </w:r>
      <w:proofErr w:type="gramStart"/>
      <w:r w:rsidRPr="009023FE">
        <w:rPr>
          <w:rFonts w:ascii="Times New Roman" w:eastAsia="Times New Roman" w:hAnsi="Times New Roman" w:cs="Times New Roman"/>
          <w:sz w:val="28"/>
          <w:szCs w:val="28"/>
          <w:lang w:eastAsia="ru-RU"/>
        </w:rPr>
        <w:t>дополнительного профессионального</w:t>
      </w:r>
      <w:proofErr w:type="gramEnd"/>
      <w:r w:rsidRPr="009023FE">
        <w:rPr>
          <w:rFonts w:ascii="Times New Roman" w:eastAsia="Times New Roman" w:hAnsi="Times New Roman" w:cs="Times New Roman"/>
          <w:sz w:val="28"/>
          <w:szCs w:val="28"/>
          <w:lang w:eastAsia="ru-RU"/>
        </w:rPr>
        <w:t xml:space="preserve">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3.2.7. </w:t>
      </w:r>
      <w:proofErr w:type="gramStart"/>
      <w:r w:rsidRPr="009023FE">
        <w:rPr>
          <w:rFonts w:ascii="Times New Roman" w:eastAsia="Times New Roman" w:hAnsi="Times New Roman" w:cs="Times New Roman"/>
          <w:sz w:val="28"/>
          <w:szCs w:val="28"/>
          <w:lang w:eastAsia="ru-RU"/>
        </w:rPr>
        <w:t xml:space="preserve">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w:t>
      </w:r>
      <w:r w:rsidRPr="00FD4A12">
        <w:rPr>
          <w:rFonts w:ascii="Times New Roman" w:eastAsia="Times New Roman" w:hAnsi="Times New Roman" w:cs="Times New Roman"/>
          <w:sz w:val="28"/>
          <w:szCs w:val="28"/>
          <w:highlight w:val="green"/>
          <w:lang w:eastAsia="ru-RU"/>
        </w:rPr>
        <w:t>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w:t>
      </w:r>
      <w:r w:rsidRPr="009023FE">
        <w:rPr>
          <w:rFonts w:ascii="Times New Roman" w:eastAsia="Times New Roman" w:hAnsi="Times New Roman" w:cs="Times New Roman"/>
          <w:sz w:val="28"/>
          <w:szCs w:val="28"/>
          <w:lang w:eastAsia="ru-RU"/>
        </w:rPr>
        <w:t xml:space="preserve"> здоровья.</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При создании условий для работы с детьми-инвалидами, осваивающими Программу, должна учитываться </w:t>
      </w:r>
      <w:r w:rsidRPr="001545C6">
        <w:rPr>
          <w:rFonts w:ascii="Times New Roman" w:eastAsia="Times New Roman" w:hAnsi="Times New Roman" w:cs="Times New Roman"/>
          <w:sz w:val="28"/>
          <w:szCs w:val="28"/>
          <w:highlight w:val="green"/>
          <w:lang w:eastAsia="ru-RU"/>
        </w:rPr>
        <w:t>индивидуальная программа реабилитации ребенка-инвалида.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3.2.8. Организация должна создавать возможности: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 xml:space="preserve">3.2.9. </w:t>
      </w:r>
      <w:proofErr w:type="gramStart"/>
      <w:r w:rsidRPr="009023FE">
        <w:rPr>
          <w:rFonts w:ascii="Times New Roman" w:eastAsia="Times New Roman" w:hAnsi="Times New Roman" w:cs="Times New Roman"/>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3.3.</w:t>
      </w:r>
      <w:r w:rsidRPr="00FD4A12">
        <w:rPr>
          <w:rFonts w:ascii="Times New Roman" w:eastAsia="Times New Roman" w:hAnsi="Times New Roman" w:cs="Times New Roman"/>
          <w:sz w:val="28"/>
          <w:szCs w:val="28"/>
          <w:highlight w:val="green"/>
          <w:lang w:eastAsia="ru-RU"/>
        </w:rPr>
        <w:t>Требования к развивающей предметно-пространственной среде.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3.3.1. </w:t>
      </w:r>
      <w:proofErr w:type="gramStart"/>
      <w:r w:rsidRPr="009023FE">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3.3.</w:t>
      </w:r>
      <w:r w:rsidRPr="00663D91">
        <w:rPr>
          <w:rFonts w:ascii="Times New Roman" w:eastAsia="Times New Roman" w:hAnsi="Times New Roman" w:cs="Times New Roman"/>
          <w:sz w:val="28"/>
          <w:szCs w:val="28"/>
          <w:highlight w:val="green"/>
          <w:lang w:eastAsia="ru-RU"/>
        </w:rPr>
        <w:t>3. Развивающая предметно-пространственная среда должна обеспечивать:</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реализацию различных образовательных программ;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возможность самовыражения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2) </w:t>
      </w:r>
      <w:proofErr w:type="spellStart"/>
      <w:r w:rsidRPr="009023FE">
        <w:rPr>
          <w:rFonts w:ascii="Times New Roman" w:eastAsia="Times New Roman" w:hAnsi="Times New Roman" w:cs="Times New Roman"/>
          <w:sz w:val="28"/>
          <w:szCs w:val="28"/>
          <w:lang w:eastAsia="ru-RU"/>
        </w:rPr>
        <w:t>Трансформируемость</w:t>
      </w:r>
      <w:proofErr w:type="spellEnd"/>
      <w:r w:rsidRPr="009023FE">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 </w:t>
      </w:r>
      <w:proofErr w:type="spellStart"/>
      <w:r w:rsidRPr="009023FE">
        <w:rPr>
          <w:rFonts w:ascii="Times New Roman" w:eastAsia="Times New Roman" w:hAnsi="Times New Roman" w:cs="Times New Roman"/>
          <w:sz w:val="28"/>
          <w:szCs w:val="28"/>
          <w:lang w:eastAsia="ru-RU"/>
        </w:rPr>
        <w:t>Полифункциональность</w:t>
      </w:r>
      <w:proofErr w:type="spellEnd"/>
      <w:r w:rsidRPr="009023FE">
        <w:rPr>
          <w:rFonts w:ascii="Times New Roman" w:eastAsia="Times New Roman" w:hAnsi="Times New Roman" w:cs="Times New Roman"/>
          <w:sz w:val="28"/>
          <w:szCs w:val="28"/>
          <w:lang w:eastAsia="ru-RU"/>
        </w:rPr>
        <w:t xml:space="preserve"> материалов предполагает:</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Вариативность среды предполагает:</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5) Доступность среды предполагает:</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исправность и сохранность материалов и оборудования.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3.4. Требования к кадровым условиям реализации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023FE">
        <w:rPr>
          <w:rFonts w:ascii="Times New Roman" w:eastAsia="Times New Roman" w:hAnsi="Times New Roman" w:cs="Times New Roman"/>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3.4.3. </w:t>
      </w:r>
      <w:proofErr w:type="gramStart"/>
      <w:r w:rsidRPr="009023FE">
        <w:rPr>
          <w:rFonts w:ascii="Times New Roman" w:eastAsia="Times New Roman" w:hAnsi="Times New Roman" w:cs="Times New Roman"/>
          <w:sz w:val="28"/>
          <w:szCs w:val="28"/>
          <w:lang w:eastAsia="ru-RU"/>
        </w:rPr>
        <w:t xml:space="preserve">При </w:t>
      </w:r>
      <w:r w:rsidRPr="00D81C4B">
        <w:rPr>
          <w:rFonts w:ascii="Times New Roman" w:eastAsia="Times New Roman" w:hAnsi="Times New Roman" w:cs="Times New Roman"/>
          <w:sz w:val="28"/>
          <w:szCs w:val="28"/>
          <w:highlight w:val="green"/>
          <w:lang w:eastAsia="ru-RU"/>
        </w:rPr>
        <w:t>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w:t>
      </w:r>
      <w:r w:rsidRPr="009023FE">
        <w:rPr>
          <w:rFonts w:ascii="Times New Roman" w:eastAsia="Times New Roman" w:hAnsi="Times New Roman" w:cs="Times New Roman"/>
          <w:sz w:val="28"/>
          <w:szCs w:val="28"/>
          <w:lang w:eastAsia="ru-RU"/>
        </w:rPr>
        <w:t xml:space="preserve"> здоровья детей, в том числе ассистентов (помощников), оказывающих детям необходимую помощь.</w:t>
      </w:r>
      <w:proofErr w:type="gramEnd"/>
      <w:r w:rsidRPr="009023FE">
        <w:rPr>
          <w:rFonts w:ascii="Times New Roman" w:eastAsia="Times New Roman" w:hAnsi="Times New Roman" w:cs="Times New Roman"/>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3.4.4. При организации инклюзивного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023FE">
        <w:rPr>
          <w:rFonts w:ascii="Times New Roman" w:eastAsia="Times New Roman" w:hAnsi="Times New Roman" w:cs="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9023FE">
        <w:rPr>
          <w:rFonts w:ascii="Times New Roman" w:eastAsia="Times New Roman" w:hAnsi="Times New Roman" w:cs="Times New Roman"/>
          <w:sz w:val="28"/>
          <w:szCs w:val="28"/>
          <w:vertAlign w:val="superscript"/>
          <w:lang w:eastAsia="ru-RU"/>
        </w:rPr>
        <w:t>6</w:t>
      </w:r>
      <w:proofErr w:type="gramEnd"/>
      <w:r w:rsidRPr="009023FE">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3.5.1. </w:t>
      </w:r>
      <w:r w:rsidRPr="00D81C4B">
        <w:rPr>
          <w:rFonts w:ascii="Times New Roman" w:eastAsia="Times New Roman" w:hAnsi="Times New Roman" w:cs="Times New Roman"/>
          <w:sz w:val="28"/>
          <w:szCs w:val="28"/>
          <w:highlight w:val="green"/>
          <w:lang w:eastAsia="ru-RU"/>
        </w:rPr>
        <w:t>Требования к материально-техническим условиям реализации Программы включают:</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3.6.1. </w:t>
      </w:r>
      <w:proofErr w:type="gramStart"/>
      <w:r w:rsidRPr="009023FE">
        <w:rPr>
          <w:rFonts w:ascii="Times New Roman" w:eastAsia="Times New Roman"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3.6.2. Финансовые условия реализации Программы должны: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3) отражать структуру и объем расходов, необходимых для реализации Программы, а также механизм их формирования.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3.6.3. </w:t>
      </w:r>
      <w:proofErr w:type="gramStart"/>
      <w:r w:rsidRPr="009023FE">
        <w:rPr>
          <w:rFonts w:ascii="Times New Roman" w:eastAsia="Times New Roman" w:hAnsi="Times New Roman" w:cs="Times New Roman"/>
          <w:sz w:val="28"/>
          <w:szCs w:val="28"/>
          <w:lang w:eastAsia="ru-RU"/>
        </w:rPr>
        <w:t>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roofErr w:type="gramEnd"/>
      <w:r w:rsidRPr="009023FE">
        <w:rPr>
          <w:rFonts w:ascii="Times New Roman" w:eastAsia="Times New Roman" w:hAnsi="Times New Roman" w:cs="Times New Roman"/>
          <w:sz w:val="28"/>
          <w:szCs w:val="28"/>
          <w:lang w:eastAsia="ru-RU"/>
        </w:rPr>
        <w:t xml:space="preserve"> </w:t>
      </w:r>
      <w:proofErr w:type="gramStart"/>
      <w:r w:rsidRPr="009023FE">
        <w:rPr>
          <w:rFonts w:ascii="Times New Roman" w:eastAsia="Times New Roman" w:hAnsi="Times New Roman" w:cs="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023FE">
        <w:rPr>
          <w:rFonts w:ascii="Times New Roman" w:eastAsia="Times New Roman" w:hAnsi="Times New Roman" w:cs="Times New Roman"/>
          <w:sz w:val="28"/>
          <w:szCs w:val="28"/>
          <w:lang w:eastAsia="ru-RU"/>
        </w:rPr>
        <w:t>сурдоперевод</w:t>
      </w:r>
      <w:proofErr w:type="spellEnd"/>
      <w:r w:rsidRPr="009023FE">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9023FE">
        <w:rPr>
          <w:rFonts w:ascii="Times New Roman" w:eastAsia="Times New Roman" w:hAnsi="Times New Roman" w:cs="Times New Roman"/>
          <w:sz w:val="28"/>
          <w:szCs w:val="28"/>
          <w:lang w:eastAsia="ru-RU"/>
        </w:rPr>
        <w:t xml:space="preserve">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023FE">
        <w:rPr>
          <w:rFonts w:ascii="Times New Roman" w:eastAsia="Times New Roman" w:hAnsi="Times New Roman" w:cs="Times New Roman"/>
          <w:sz w:val="28"/>
          <w:szCs w:val="28"/>
          <w:lang w:eastAsia="ru-RU"/>
        </w:rPr>
        <w:t>безбарьерную</w:t>
      </w:r>
      <w:proofErr w:type="spellEnd"/>
      <w:r w:rsidRPr="009023FE">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w:t>
      </w:r>
      <w:proofErr w:type="gramStart"/>
      <w:r w:rsidRPr="009023FE">
        <w:rPr>
          <w:rFonts w:ascii="Times New Roman" w:eastAsia="Times New Roman" w:hAnsi="Times New Roman" w:cs="Times New Roman"/>
          <w:sz w:val="28"/>
          <w:szCs w:val="28"/>
          <w:lang w:eastAsia="ru-RU"/>
        </w:rPr>
        <w:t>дополнительного профессионального</w:t>
      </w:r>
      <w:proofErr w:type="gramEnd"/>
      <w:r w:rsidRPr="009023FE">
        <w:rPr>
          <w:rFonts w:ascii="Times New Roman" w:eastAsia="Times New Roman" w:hAnsi="Times New Roman" w:cs="Times New Roman"/>
          <w:sz w:val="28"/>
          <w:szCs w:val="28"/>
          <w:lang w:eastAsia="ru-RU"/>
        </w:rPr>
        <w:t xml:space="preserve">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023FE">
        <w:rPr>
          <w:rFonts w:ascii="Times New Roman" w:eastAsia="Times New Roman" w:hAnsi="Times New Roman" w:cs="Times New Roman"/>
          <w:sz w:val="28"/>
          <w:szCs w:val="28"/>
          <w:lang w:eastAsia="ru-RU"/>
        </w:rPr>
        <w:t xml:space="preserve"> </w:t>
      </w:r>
      <w:proofErr w:type="gramStart"/>
      <w:r w:rsidRPr="009023FE">
        <w:rPr>
          <w:rFonts w:ascii="Times New Roman" w:eastAsia="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023FE">
        <w:rPr>
          <w:rFonts w:ascii="Times New Roman" w:eastAsia="Times New Roman"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 xml:space="preserve">расходов, связанных с </w:t>
      </w:r>
      <w:proofErr w:type="gramStart"/>
      <w:r w:rsidRPr="009023FE">
        <w:rPr>
          <w:rFonts w:ascii="Times New Roman" w:eastAsia="Times New Roman" w:hAnsi="Times New Roman" w:cs="Times New Roman"/>
          <w:sz w:val="28"/>
          <w:szCs w:val="28"/>
          <w:lang w:eastAsia="ru-RU"/>
        </w:rPr>
        <w:t>дополнительным профессиональным</w:t>
      </w:r>
      <w:proofErr w:type="gramEnd"/>
      <w:r w:rsidRPr="009023FE">
        <w:rPr>
          <w:rFonts w:ascii="Times New Roman" w:eastAsia="Times New Roman" w:hAnsi="Times New Roman" w:cs="Times New Roman"/>
          <w:sz w:val="28"/>
          <w:szCs w:val="28"/>
          <w:lang w:eastAsia="ru-RU"/>
        </w:rPr>
        <w:t xml:space="preserve"> образованием руководящих и педагогических работников по профилю их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4.1. </w:t>
      </w:r>
      <w:proofErr w:type="gramStart"/>
      <w:r w:rsidRPr="009023FE">
        <w:rPr>
          <w:rFonts w:ascii="Times New Roman" w:eastAsia="Times New Roman" w:hAnsi="Times New Roman" w:cs="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023FE">
        <w:rPr>
          <w:rFonts w:ascii="Times New Roman" w:eastAsia="Times New Roman" w:hAnsi="Times New Roman" w:cs="Times New Roman"/>
          <w:sz w:val="28"/>
          <w:szCs w:val="28"/>
          <w:lang w:eastAsia="ru-RU"/>
        </w:rPr>
        <w:t xml:space="preserve"> </w:t>
      </w:r>
      <w:proofErr w:type="gramStart"/>
      <w:r w:rsidRPr="009023FE">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9023FE">
        <w:rPr>
          <w:rFonts w:ascii="Times New Roman" w:eastAsia="Times New Roman" w:hAnsi="Times New Roman" w:cs="Times New Roman"/>
          <w:sz w:val="28"/>
          <w:szCs w:val="28"/>
          <w:vertAlign w:val="superscript"/>
          <w:lang w:eastAsia="ru-RU"/>
        </w:rPr>
        <w:t>7</w:t>
      </w:r>
      <w:proofErr w:type="gramEnd"/>
      <w:r w:rsidRPr="009023FE">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9023FE">
        <w:rPr>
          <w:rFonts w:ascii="Times New Roman" w:eastAsia="Times New Roman" w:hAnsi="Times New Roman" w:cs="Times New Roman"/>
          <w:sz w:val="28"/>
          <w:szCs w:val="28"/>
          <w:vertAlign w:val="superscript"/>
          <w:lang w:eastAsia="ru-RU"/>
        </w:rPr>
        <w:t>8</w:t>
      </w:r>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4.4. Настоящие требования являются ориентирами </w:t>
      </w:r>
      <w:proofErr w:type="gramStart"/>
      <w:r w:rsidRPr="009023FE">
        <w:rPr>
          <w:rFonts w:ascii="Times New Roman" w:eastAsia="Times New Roman" w:hAnsi="Times New Roman" w:cs="Times New Roman"/>
          <w:sz w:val="28"/>
          <w:szCs w:val="28"/>
          <w:lang w:eastAsia="ru-RU"/>
        </w:rPr>
        <w:t>для</w:t>
      </w:r>
      <w:proofErr w:type="gramEnd"/>
      <w:r w:rsidRPr="009023FE">
        <w:rPr>
          <w:rFonts w:ascii="Times New Roman" w:eastAsia="Times New Roman" w:hAnsi="Times New Roman" w:cs="Times New Roman"/>
          <w:sz w:val="28"/>
          <w:szCs w:val="28"/>
          <w:lang w:eastAsia="ru-RU"/>
        </w:rPr>
        <w:t>:</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б) решения задач:</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формирования Программы;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анализа профессиональной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взаимодействия с семьями;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4.5. Целевые ориентиры не могут служить непосредственным основанием при решении управленческих задач, включая: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аттестацию педагогических кадров;</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оценку качества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4E12FA">
        <w:rPr>
          <w:rFonts w:ascii="Times New Roman" w:eastAsia="Times New Roman" w:hAnsi="Times New Roman" w:cs="Times New Roman"/>
          <w:sz w:val="28"/>
          <w:szCs w:val="28"/>
          <w:highlight w:val="green"/>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распределение стимулирующего </w:t>
      </w:r>
      <w:proofErr w:type="gramStart"/>
      <w:r w:rsidRPr="009023FE">
        <w:rPr>
          <w:rFonts w:ascii="Times New Roman" w:eastAsia="Times New Roman" w:hAnsi="Times New Roman" w:cs="Times New Roman"/>
          <w:sz w:val="28"/>
          <w:szCs w:val="28"/>
          <w:lang w:eastAsia="ru-RU"/>
        </w:rPr>
        <w:t>фонда оплаты труда работников Организации</w:t>
      </w:r>
      <w:proofErr w:type="gramEnd"/>
      <w:r w:rsidRPr="009023FE">
        <w:rPr>
          <w:rFonts w:ascii="Times New Roman" w:eastAsia="Times New Roman" w:hAnsi="Times New Roman" w:cs="Times New Roman"/>
          <w:sz w:val="28"/>
          <w:szCs w:val="28"/>
          <w:lang w:eastAsia="ru-RU"/>
        </w:rPr>
        <w:t>.</w:t>
      </w:r>
    </w:p>
    <w:p w:rsidR="0028690A" w:rsidRPr="004E12FA"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u w:val="single"/>
          <w:lang w:eastAsia="ru-RU"/>
        </w:rPr>
      </w:pPr>
      <w:r w:rsidRPr="004E12FA">
        <w:rPr>
          <w:rFonts w:ascii="Times New Roman" w:eastAsia="Times New Roman" w:hAnsi="Times New Roman" w:cs="Times New Roman"/>
          <w:sz w:val="28"/>
          <w:szCs w:val="28"/>
          <w:highlight w:val="green"/>
          <w:u w:val="single"/>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стремится к общению </w:t>
      </w:r>
      <w:proofErr w:type="gramStart"/>
      <w:r w:rsidRPr="009023FE">
        <w:rPr>
          <w:rFonts w:ascii="Times New Roman" w:eastAsia="Times New Roman" w:hAnsi="Times New Roman" w:cs="Times New Roman"/>
          <w:sz w:val="28"/>
          <w:szCs w:val="28"/>
          <w:lang w:eastAsia="ru-RU"/>
        </w:rPr>
        <w:t>со</w:t>
      </w:r>
      <w:proofErr w:type="gramEnd"/>
      <w:r w:rsidRPr="009023FE">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lastRenderedPageBreak/>
        <w:t xml:space="preserve">ребенок овладевает </w:t>
      </w:r>
      <w:proofErr w:type="gramStart"/>
      <w:r w:rsidRPr="009023FE">
        <w:rPr>
          <w:rFonts w:ascii="Times New Roman" w:eastAsia="Times New Roman" w:hAnsi="Times New Roman" w:cs="Times New Roman"/>
          <w:sz w:val="28"/>
          <w:szCs w:val="28"/>
          <w:lang w:eastAsia="ru-RU"/>
        </w:rPr>
        <w:t>основными культурными</w:t>
      </w:r>
      <w:proofErr w:type="gramEnd"/>
      <w:r w:rsidRPr="009023FE">
        <w:rPr>
          <w:rFonts w:ascii="Times New Roman" w:eastAsia="Times New Roman" w:hAnsi="Times New Roman" w:cs="Times New Roman"/>
          <w:sz w:val="28"/>
          <w:szCs w:val="28"/>
          <w:lang w:eastAsia="ru-RU"/>
        </w:rP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23FE">
        <w:rPr>
          <w:rFonts w:ascii="Times New Roman" w:eastAsia="Times New Roman" w:hAnsi="Times New Roman" w:cs="Times New Roman"/>
          <w:sz w:val="28"/>
          <w:szCs w:val="28"/>
          <w:lang w:eastAsia="ru-RU"/>
        </w:rPr>
        <w:t>со</w:t>
      </w:r>
      <w:proofErr w:type="gramEnd"/>
      <w:r w:rsidRPr="009023FE">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roofErr w:type="gramStart"/>
      <w:r w:rsidRPr="009023FE">
        <w:rPr>
          <w:rFonts w:ascii="Times New Roman" w:eastAsia="Times New Roman" w:hAnsi="Times New Roman" w:cs="Times New Roman"/>
          <w:sz w:val="28"/>
          <w:szCs w:val="28"/>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roofErr w:type="gramEnd"/>
    </w:p>
    <w:p w:rsidR="007E0D5C"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4.7. Целевые ориентиры Программы выступают основаниями преемственности </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bookmarkStart w:id="0" w:name="_GoBack"/>
      <w:bookmarkEnd w:id="0"/>
      <w:r w:rsidRPr="009023FE">
        <w:rPr>
          <w:rFonts w:ascii="Times New Roman" w:eastAsia="Times New Roman" w:hAnsi="Times New Roman" w:cs="Times New Roman"/>
          <w:sz w:val="28"/>
          <w:szCs w:val="28"/>
          <w:lang w:eastAsia="ru-RU"/>
        </w:rPr>
        <w:t xml:space="preserve">дошкольного и начального общего образования. </w:t>
      </w:r>
      <w:proofErr w:type="gramStart"/>
      <w:r w:rsidRPr="009023FE">
        <w:rPr>
          <w:rFonts w:ascii="Times New Roman" w:eastAsia="Times New Roman" w:hAnsi="Times New Roman" w:cs="Times New Roman"/>
          <w:sz w:val="28"/>
          <w:szCs w:val="28"/>
          <w:lang w:eastAsia="ru-RU"/>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sz w:val="28"/>
          <w:szCs w:val="28"/>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w:t>
      </w:r>
      <w:r w:rsidRPr="009023FE">
        <w:rPr>
          <w:rFonts w:ascii="Times New Roman" w:eastAsia="Times New Roman" w:hAnsi="Times New Roman" w:cs="Times New Roman"/>
          <w:sz w:val="28"/>
          <w:szCs w:val="28"/>
          <w:lang w:eastAsia="ru-RU"/>
        </w:rPr>
        <w:lastRenderedPageBreak/>
        <w:t>непосредственные целевые ориентиры освоения Программы воспитанниками - как создающие предпосылки для их реализации.</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i/>
          <w:iCs/>
          <w:sz w:val="28"/>
          <w:szCs w:val="28"/>
          <w:vertAlign w:val="superscript"/>
          <w:lang w:eastAsia="ru-RU"/>
        </w:rPr>
        <w:t>1</w:t>
      </w:r>
      <w:r w:rsidRPr="009023FE">
        <w:rPr>
          <w:rFonts w:ascii="Times New Roman" w:eastAsia="Times New Roman" w:hAnsi="Times New Roman" w:cs="Times New Roman"/>
          <w:i/>
          <w:iCs/>
          <w:sz w:val="28"/>
          <w:szCs w:val="28"/>
          <w:lang w:eastAsia="ru-RU"/>
        </w:rPr>
        <w:t> Российская газета, 25 декабря 1993 г.; Собрание законодательства Российской Федерации, 2009, N 1, ст. 1, ст. 2.</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i/>
          <w:iCs/>
          <w:sz w:val="28"/>
          <w:szCs w:val="28"/>
          <w:vertAlign w:val="superscript"/>
          <w:lang w:eastAsia="ru-RU"/>
        </w:rPr>
        <w:t>2</w:t>
      </w:r>
      <w:r w:rsidRPr="009023FE">
        <w:rPr>
          <w:rFonts w:ascii="Times New Roman" w:eastAsia="Times New Roman" w:hAnsi="Times New Roman" w:cs="Times New Roman"/>
          <w:i/>
          <w:iCs/>
          <w:sz w:val="28"/>
          <w:szCs w:val="28"/>
          <w:lang w:eastAsia="ru-RU"/>
        </w:rPr>
        <w:t> Сборник международных договоров СССР, 1993, выпуск XLVI.</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i/>
          <w:iCs/>
          <w:sz w:val="28"/>
          <w:szCs w:val="28"/>
          <w:vertAlign w:val="superscript"/>
          <w:lang w:eastAsia="ru-RU"/>
        </w:rPr>
        <w:t>3</w:t>
      </w:r>
      <w:r w:rsidRPr="009023FE">
        <w:rPr>
          <w:rFonts w:ascii="Times New Roman" w:eastAsia="Times New Roman" w:hAnsi="Times New Roman" w:cs="Times New Roman"/>
          <w:i/>
          <w:iCs/>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i/>
          <w:iCs/>
          <w:sz w:val="28"/>
          <w:szCs w:val="28"/>
          <w:vertAlign w:val="superscript"/>
          <w:lang w:eastAsia="ru-RU"/>
        </w:rPr>
        <w:t>4</w:t>
      </w:r>
      <w:proofErr w:type="gramStart"/>
      <w:r w:rsidRPr="009023FE">
        <w:rPr>
          <w:rFonts w:ascii="Times New Roman" w:eastAsia="Times New Roman" w:hAnsi="Times New Roman" w:cs="Times New Roman"/>
          <w:i/>
          <w:iCs/>
          <w:sz w:val="28"/>
          <w:szCs w:val="28"/>
          <w:lang w:eastAsia="ru-RU"/>
        </w:rPr>
        <w:t> П</w:t>
      </w:r>
      <w:proofErr w:type="gramEnd"/>
      <w:r w:rsidRPr="009023FE">
        <w:rPr>
          <w:rFonts w:ascii="Times New Roman" w:eastAsia="Times New Roman" w:hAnsi="Times New Roman" w:cs="Times New Roman"/>
          <w:i/>
          <w:iCs/>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i/>
          <w:iCs/>
          <w:sz w:val="28"/>
          <w:szCs w:val="28"/>
          <w:vertAlign w:val="superscript"/>
          <w:lang w:eastAsia="ru-RU"/>
        </w:rPr>
        <w:t>5</w:t>
      </w:r>
      <w:r w:rsidRPr="009023FE">
        <w:rPr>
          <w:rFonts w:ascii="Times New Roman" w:eastAsia="Times New Roman" w:hAnsi="Times New Roman" w:cs="Times New Roman"/>
          <w:i/>
          <w:iCs/>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proofErr w:type="gramStart"/>
      <w:r w:rsidRPr="009023FE">
        <w:rPr>
          <w:rFonts w:ascii="Times New Roman" w:eastAsia="Times New Roman" w:hAnsi="Times New Roman" w:cs="Times New Roman"/>
          <w:i/>
          <w:iCs/>
          <w:sz w:val="28"/>
          <w:szCs w:val="28"/>
          <w:vertAlign w:val="superscript"/>
          <w:lang w:eastAsia="ru-RU"/>
        </w:rPr>
        <w:t>6</w:t>
      </w:r>
      <w:r w:rsidRPr="009023FE">
        <w:rPr>
          <w:rFonts w:ascii="Times New Roman" w:eastAsia="Times New Roman" w:hAnsi="Times New Roman" w:cs="Times New Roman"/>
          <w:i/>
          <w:iCs/>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w:t>
      </w:r>
      <w:proofErr w:type="gramEnd"/>
      <w:r w:rsidRPr="009023FE">
        <w:rPr>
          <w:rFonts w:ascii="Times New Roman" w:eastAsia="Times New Roman" w:hAnsi="Times New Roman" w:cs="Times New Roman"/>
          <w:i/>
          <w:iCs/>
          <w:sz w:val="28"/>
          <w:szCs w:val="28"/>
          <w:lang w:eastAsia="ru-RU"/>
        </w:rPr>
        <w:t xml:space="preserve"> </w:t>
      </w:r>
      <w:proofErr w:type="gramStart"/>
      <w:r w:rsidRPr="009023FE">
        <w:rPr>
          <w:rFonts w:ascii="Times New Roman" w:eastAsia="Times New Roman" w:hAnsi="Times New Roman" w:cs="Times New Roman"/>
          <w:i/>
          <w:iCs/>
          <w:sz w:val="28"/>
          <w:szCs w:val="28"/>
          <w:lang w:eastAsia="ru-RU"/>
        </w:rPr>
        <w:t>N51, ст. 6163; 2013, N 14, ст. 1666; N 27, ст. 3477).</w:t>
      </w:r>
      <w:proofErr w:type="gramEnd"/>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i/>
          <w:iCs/>
          <w:sz w:val="28"/>
          <w:szCs w:val="28"/>
          <w:vertAlign w:val="superscript"/>
          <w:lang w:eastAsia="ru-RU"/>
        </w:rPr>
        <w:t>7</w:t>
      </w:r>
      <w:proofErr w:type="gramStart"/>
      <w:r w:rsidRPr="009023FE">
        <w:rPr>
          <w:rFonts w:ascii="Times New Roman" w:eastAsia="Times New Roman" w:hAnsi="Times New Roman" w:cs="Times New Roman"/>
          <w:i/>
          <w:iCs/>
          <w:sz w:val="28"/>
          <w:szCs w:val="28"/>
          <w:lang w:eastAsia="ru-RU"/>
        </w:rPr>
        <w:t> С</w:t>
      </w:r>
      <w:proofErr w:type="gramEnd"/>
      <w:r w:rsidRPr="009023FE">
        <w:rPr>
          <w:rFonts w:ascii="Times New Roman" w:eastAsia="Times New Roman" w:hAnsi="Times New Roman" w:cs="Times New Roman"/>
          <w:i/>
          <w:iCs/>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8690A" w:rsidRPr="009023FE" w:rsidRDefault="0028690A" w:rsidP="00BE017D">
      <w:pPr>
        <w:shd w:val="clear" w:color="auto" w:fill="FFFFFF"/>
        <w:spacing w:before="240" w:after="0" w:line="240" w:lineRule="auto"/>
        <w:ind w:left="840"/>
        <w:jc w:val="both"/>
        <w:rPr>
          <w:rFonts w:ascii="Times New Roman" w:eastAsia="Times New Roman" w:hAnsi="Times New Roman" w:cs="Times New Roman"/>
          <w:sz w:val="28"/>
          <w:szCs w:val="28"/>
          <w:lang w:eastAsia="ru-RU"/>
        </w:rPr>
      </w:pPr>
      <w:r w:rsidRPr="009023FE">
        <w:rPr>
          <w:rFonts w:ascii="Times New Roman" w:eastAsia="Times New Roman" w:hAnsi="Times New Roman" w:cs="Times New Roman"/>
          <w:i/>
          <w:iCs/>
          <w:sz w:val="28"/>
          <w:szCs w:val="28"/>
          <w:vertAlign w:val="superscript"/>
          <w:lang w:eastAsia="ru-RU"/>
        </w:rPr>
        <w:t>8</w:t>
      </w:r>
      <w:r w:rsidRPr="009023FE">
        <w:rPr>
          <w:rFonts w:ascii="Times New Roman" w:eastAsia="Times New Roman" w:hAnsi="Times New Roman" w:cs="Times New Roman"/>
          <w:i/>
          <w:iCs/>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1B11" w:rsidRPr="009023FE" w:rsidRDefault="00501B11" w:rsidP="00BE017D">
      <w:pPr>
        <w:spacing w:after="0" w:line="240" w:lineRule="auto"/>
        <w:jc w:val="both"/>
        <w:rPr>
          <w:rFonts w:ascii="Times New Roman" w:hAnsi="Times New Roman" w:cs="Times New Roman"/>
          <w:sz w:val="28"/>
          <w:szCs w:val="28"/>
        </w:rPr>
      </w:pPr>
    </w:p>
    <w:p w:rsidR="00BE017D" w:rsidRPr="009023FE" w:rsidRDefault="00BE017D">
      <w:pPr>
        <w:spacing w:after="0" w:line="240" w:lineRule="auto"/>
        <w:jc w:val="both"/>
        <w:rPr>
          <w:rFonts w:ascii="Times New Roman" w:hAnsi="Times New Roman" w:cs="Times New Roman"/>
          <w:sz w:val="28"/>
          <w:szCs w:val="28"/>
        </w:rPr>
      </w:pPr>
    </w:p>
    <w:sectPr w:rsidR="00BE017D" w:rsidRPr="009023FE" w:rsidSect="00BE01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0A"/>
    <w:rsid w:val="00016A4B"/>
    <w:rsid w:val="001545C6"/>
    <w:rsid w:val="001E349A"/>
    <w:rsid w:val="0028690A"/>
    <w:rsid w:val="004D755A"/>
    <w:rsid w:val="004E12FA"/>
    <w:rsid w:val="00501B11"/>
    <w:rsid w:val="00663D91"/>
    <w:rsid w:val="006F64F1"/>
    <w:rsid w:val="007E0D5C"/>
    <w:rsid w:val="008A372E"/>
    <w:rsid w:val="009023FE"/>
    <w:rsid w:val="00AC518B"/>
    <w:rsid w:val="00AC5E81"/>
    <w:rsid w:val="00B44A81"/>
    <w:rsid w:val="00B80487"/>
    <w:rsid w:val="00BB72A1"/>
    <w:rsid w:val="00BE017D"/>
    <w:rsid w:val="00D81C4B"/>
    <w:rsid w:val="00E21905"/>
    <w:rsid w:val="00FD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96765">
      <w:bodyDiv w:val="1"/>
      <w:marLeft w:val="0"/>
      <w:marRight w:val="0"/>
      <w:marTop w:val="0"/>
      <w:marBottom w:val="0"/>
      <w:divBdr>
        <w:top w:val="none" w:sz="0" w:space="0" w:color="auto"/>
        <w:left w:val="none" w:sz="0" w:space="0" w:color="auto"/>
        <w:bottom w:val="none" w:sz="0" w:space="0" w:color="auto"/>
        <w:right w:val="none" w:sz="0" w:space="0" w:color="auto"/>
      </w:divBdr>
      <w:divsChild>
        <w:div w:id="1812794716">
          <w:marLeft w:val="240"/>
          <w:marRight w:val="0"/>
          <w:marTop w:val="270"/>
          <w:marBottom w:val="0"/>
          <w:divBdr>
            <w:top w:val="none" w:sz="0" w:space="0" w:color="auto"/>
            <w:left w:val="none" w:sz="0" w:space="0" w:color="auto"/>
            <w:bottom w:val="none" w:sz="0" w:space="0" w:color="auto"/>
            <w:right w:val="none" w:sz="0" w:space="0" w:color="auto"/>
          </w:divBdr>
          <w:divsChild>
            <w:div w:id="1337612394">
              <w:marLeft w:val="0"/>
              <w:marRight w:val="0"/>
              <w:marTop w:val="0"/>
              <w:marBottom w:val="0"/>
              <w:divBdr>
                <w:top w:val="none" w:sz="0" w:space="0" w:color="auto"/>
                <w:left w:val="none" w:sz="0" w:space="0" w:color="auto"/>
                <w:bottom w:val="none" w:sz="0" w:space="0" w:color="auto"/>
                <w:right w:val="none" w:sz="0" w:space="0" w:color="auto"/>
              </w:divBdr>
              <w:divsChild>
                <w:div w:id="650213789">
                  <w:marLeft w:val="0"/>
                  <w:marRight w:val="0"/>
                  <w:marTop w:val="0"/>
                  <w:marBottom w:val="0"/>
                  <w:divBdr>
                    <w:top w:val="none" w:sz="0" w:space="0" w:color="auto"/>
                    <w:left w:val="none" w:sz="0" w:space="0" w:color="auto"/>
                    <w:bottom w:val="none" w:sz="0" w:space="0" w:color="auto"/>
                    <w:right w:val="none" w:sz="0" w:space="0" w:color="auto"/>
                  </w:divBdr>
                </w:div>
                <w:div w:id="375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0627">
          <w:marLeft w:val="240"/>
          <w:marRight w:val="0"/>
          <w:marTop w:val="0"/>
          <w:marBottom w:val="0"/>
          <w:divBdr>
            <w:top w:val="none" w:sz="0" w:space="0" w:color="auto"/>
            <w:left w:val="none" w:sz="0" w:space="0" w:color="auto"/>
            <w:bottom w:val="none" w:sz="0" w:space="0" w:color="auto"/>
            <w:right w:val="none" w:sz="0" w:space="0" w:color="auto"/>
          </w:divBdr>
          <w:divsChild>
            <w:div w:id="985205575">
              <w:marLeft w:val="0"/>
              <w:marRight w:val="0"/>
              <w:marTop w:val="0"/>
              <w:marBottom w:val="0"/>
              <w:divBdr>
                <w:top w:val="none" w:sz="0" w:space="0" w:color="auto"/>
                <w:left w:val="none" w:sz="0" w:space="0" w:color="auto"/>
                <w:bottom w:val="none" w:sz="0" w:space="0" w:color="auto"/>
                <w:right w:val="none" w:sz="0" w:space="0" w:color="auto"/>
              </w:divBdr>
              <w:divsChild>
                <w:div w:id="1483808852">
                  <w:marLeft w:val="0"/>
                  <w:marRight w:val="0"/>
                  <w:marTop w:val="0"/>
                  <w:marBottom w:val="0"/>
                  <w:divBdr>
                    <w:top w:val="none" w:sz="0" w:space="0" w:color="auto"/>
                    <w:left w:val="none" w:sz="0" w:space="0" w:color="auto"/>
                    <w:bottom w:val="none" w:sz="0" w:space="0" w:color="auto"/>
                    <w:right w:val="none" w:sz="0" w:space="0" w:color="auto"/>
                  </w:divBdr>
                  <w:divsChild>
                    <w:div w:id="24524870">
                      <w:marLeft w:val="0"/>
                      <w:marRight w:val="0"/>
                      <w:marTop w:val="0"/>
                      <w:marBottom w:val="75"/>
                      <w:divBdr>
                        <w:top w:val="none" w:sz="0" w:space="0" w:color="auto"/>
                        <w:left w:val="none" w:sz="0" w:space="0" w:color="auto"/>
                        <w:bottom w:val="none" w:sz="0" w:space="0" w:color="auto"/>
                        <w:right w:val="none" w:sz="0" w:space="0" w:color="auto"/>
                      </w:divBdr>
                    </w:div>
                    <w:div w:id="2012177033">
                      <w:marLeft w:val="0"/>
                      <w:marRight w:val="0"/>
                      <w:marTop w:val="0"/>
                      <w:marBottom w:val="0"/>
                      <w:divBdr>
                        <w:top w:val="none" w:sz="0" w:space="0" w:color="auto"/>
                        <w:left w:val="none" w:sz="0" w:space="0" w:color="auto"/>
                        <w:bottom w:val="none" w:sz="0" w:space="0" w:color="auto"/>
                        <w:right w:val="none" w:sz="0" w:space="0" w:color="auto"/>
                      </w:divBdr>
                    </w:div>
                    <w:div w:id="875200280">
                      <w:marLeft w:val="0"/>
                      <w:marRight w:val="0"/>
                      <w:marTop w:val="75"/>
                      <w:marBottom w:val="75"/>
                      <w:divBdr>
                        <w:top w:val="none" w:sz="0" w:space="0" w:color="auto"/>
                        <w:left w:val="none" w:sz="0" w:space="0" w:color="auto"/>
                        <w:bottom w:val="none" w:sz="0" w:space="0" w:color="auto"/>
                        <w:right w:val="none" w:sz="0" w:space="0" w:color="auto"/>
                      </w:divBdr>
                    </w:div>
                  </w:divsChild>
                </w:div>
                <w:div w:id="2108112905">
                  <w:marLeft w:val="0"/>
                  <w:marRight w:val="0"/>
                  <w:marTop w:val="0"/>
                  <w:marBottom w:val="0"/>
                  <w:divBdr>
                    <w:top w:val="none" w:sz="0" w:space="0" w:color="auto"/>
                    <w:left w:val="none" w:sz="0" w:space="0" w:color="auto"/>
                    <w:bottom w:val="none" w:sz="0" w:space="0" w:color="auto"/>
                    <w:right w:val="none" w:sz="0" w:space="0" w:color="auto"/>
                  </w:divBdr>
                  <w:divsChild>
                    <w:div w:id="903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23</Pages>
  <Words>8114</Words>
  <Characters>46253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2014-08-26T09:41:00Z</cp:lastPrinted>
  <dcterms:created xsi:type="dcterms:W3CDTF">2014-08-20T07:00:00Z</dcterms:created>
  <dcterms:modified xsi:type="dcterms:W3CDTF">2015-02-16T11:00:00Z</dcterms:modified>
</cp:coreProperties>
</file>